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2" w:rsidRDefault="003652B2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3652B2" w:rsidRDefault="003652B2">
      <w:pPr>
        <w:jc w:val="center"/>
        <w:rPr>
          <w:rFonts w:hAnsi="Courier New"/>
        </w:rPr>
      </w:pPr>
      <w:r>
        <w:rPr>
          <w:rFonts w:hAnsi="Courier New" w:hint="eastAsia"/>
          <w:spacing w:val="210"/>
        </w:rPr>
        <w:t>所有機器調</w:t>
      </w:r>
      <w:r>
        <w:rPr>
          <w:rFonts w:hAnsi="Courier New"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716"/>
        <w:gridCol w:w="1692"/>
        <w:gridCol w:w="1248"/>
        <w:gridCol w:w="1488"/>
      </w:tblGrid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能力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所有数量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40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652B2" w:rsidRDefault="003652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3652B2" w:rsidRDefault="003652B2"/>
    <w:sectPr w:rsidR="003652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B1" w:rsidRDefault="009816B1" w:rsidP="00BC5F1E">
      <w:pPr>
        <w:spacing w:line="240" w:lineRule="auto"/>
      </w:pPr>
      <w:r>
        <w:separator/>
      </w:r>
    </w:p>
  </w:endnote>
  <w:endnote w:type="continuationSeparator" w:id="0">
    <w:p w:rsidR="009816B1" w:rsidRDefault="009816B1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B1" w:rsidRDefault="009816B1" w:rsidP="00BC5F1E">
      <w:pPr>
        <w:spacing w:line="240" w:lineRule="auto"/>
      </w:pPr>
      <w:r>
        <w:separator/>
      </w:r>
    </w:p>
  </w:footnote>
  <w:footnote w:type="continuationSeparator" w:id="0">
    <w:p w:rsidR="009816B1" w:rsidRDefault="009816B1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B2"/>
    <w:rsid w:val="003652B2"/>
    <w:rsid w:val="005E7066"/>
    <w:rsid w:val="009816B1"/>
    <w:rsid w:val="00BC5F1E"/>
    <w:rsid w:val="00C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creator>(株)ぎょうせい</dc:creator>
  <cp:lastModifiedBy>User</cp:lastModifiedBy>
  <cp:revision>2</cp:revision>
  <dcterms:created xsi:type="dcterms:W3CDTF">2015-02-02T01:43:00Z</dcterms:created>
  <dcterms:modified xsi:type="dcterms:W3CDTF">2015-02-02T01:43:00Z</dcterms:modified>
</cp:coreProperties>
</file>