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20"/>
        <w:jc w:val="center"/>
        <w:rPr>
          <w:sz w:val="28"/>
        </w:rPr>
      </w:pPr>
      <w:r>
        <w:rPr>
          <w:sz w:val="28"/>
        </w:rPr>
        <w:t>災害見舞金受付手順</w:t>
      </w:r>
    </w:p>
    <w:p>
      <w:pPr>
        <w:pStyle w:val="Normal"/>
        <w:spacing w:lineRule="exact" w:line="32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320"/>
        <w:ind w:firstLine="240"/>
        <w:jc w:val="left"/>
        <w:rPr>
          <w:sz w:val="24"/>
        </w:rPr>
      </w:pPr>
      <w:r>
        <w:rPr>
          <w:sz w:val="24"/>
        </w:rPr>
        <w:t>１　小災害被害報告書と見舞金支給申請書の申請人は、世帯主の氏名を記入してください。</w:t>
      </w:r>
    </w:p>
    <w:p>
      <w:pPr>
        <w:pStyle w:val="Normal"/>
        <w:spacing w:lineRule="exact" w:line="320"/>
        <w:jc w:val="left"/>
        <w:rPr/>
      </w:pPr>
      <w:r>
        <w:rPr>
          <w:sz w:val="24"/>
        </w:rPr>
        <w:t>　　　ただし、死亡の場合はその限りではありません。</w:t>
      </w:r>
    </w:p>
    <w:p>
      <w:pPr>
        <w:pStyle w:val="Normal"/>
        <w:spacing w:lineRule="exact" w:line="32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320"/>
        <w:ind w:firstLine="240"/>
        <w:jc w:val="left"/>
        <w:rPr>
          <w:sz w:val="24"/>
        </w:rPr>
      </w:pPr>
      <w:bookmarkStart w:id="0" w:name="_GoBack"/>
      <w:bookmarkEnd w:id="0"/>
      <w:r>
        <w:rPr>
          <w:sz w:val="24"/>
        </w:rPr>
        <w:t>２　見舞金等口座振込申出の口座名義は、世帯主です。</w:t>
      </w:r>
    </w:p>
    <w:p>
      <w:pPr>
        <w:pStyle w:val="Normal"/>
        <w:spacing w:lineRule="exact" w:line="320"/>
        <w:jc w:val="left"/>
        <w:rPr>
          <w:sz w:val="24"/>
        </w:rPr>
      </w:pPr>
      <w:r>
        <w:rPr>
          <w:sz w:val="24"/>
        </w:rPr>
        <w:t>　　　死亡の場合は、遺族の方の口座へ振り込みます。</w:t>
      </w:r>
    </w:p>
    <w:p>
      <w:pPr>
        <w:pStyle w:val="Normal"/>
        <w:spacing w:lineRule="exact" w:line="32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320"/>
        <w:ind w:firstLine="240"/>
        <w:jc w:val="left"/>
        <w:rPr>
          <w:sz w:val="24"/>
        </w:rPr>
      </w:pPr>
      <w:r>
        <w:rPr>
          <w:sz w:val="24"/>
        </w:rPr>
        <w:t>３　必要書類等</w:t>
      </w:r>
    </w:p>
    <w:p>
      <w:pPr>
        <w:pStyle w:val="Normal"/>
        <w:spacing w:lineRule="exact" w:line="320"/>
        <w:ind w:firstLine="240"/>
        <w:jc w:val="left"/>
        <w:rPr>
          <w:sz w:val="24"/>
        </w:rPr>
      </w:pPr>
      <w:r>
        <w:rPr>
          <w:sz w:val="24"/>
        </w:rPr>
        <w:t>　　被災の状況で、必要な書類が変わります。</w:t>
      </w:r>
    </w:p>
    <w:p>
      <w:pPr>
        <w:pStyle w:val="Normal"/>
        <w:spacing w:lineRule="exact" w:line="320"/>
        <w:jc w:val="left"/>
        <w:rPr>
          <w:sz w:val="24"/>
        </w:rPr>
      </w:pPr>
      <w:r>
        <w:rPr>
          <w:sz w:val="24"/>
        </w:rPr>
      </w:r>
    </w:p>
    <w:tbl>
      <w:tblPr>
        <w:tblStyle w:val="a8"/>
        <w:tblW w:w="8363" w:type="dxa"/>
        <w:jc w:val="left"/>
        <w:tblInd w:w="1043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35"/>
        <w:gridCol w:w="5527"/>
      </w:tblGrid>
      <w:tr>
        <w:trPr>
          <w:trHeight w:val="2843" w:hRule="atLeast"/>
        </w:trPr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ind w:firstLine="240"/>
              <w:jc w:val="left"/>
              <w:rPr>
                <w:sz w:val="24"/>
              </w:rPr>
            </w:pPr>
            <w:r>
              <w:rPr>
                <w:sz w:val="24"/>
              </w:rPr>
              <w:t>全壊全焼・半壊半焼</w:t>
            </w:r>
          </w:p>
        </w:tc>
        <w:tc>
          <w:tcPr>
            <w:tcW w:w="55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・小災害被害報告書（様式第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号）</w:t>
            </w:r>
          </w:p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・見舞金支給申請書（様式第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号）</w:t>
            </w:r>
          </w:p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・見舞金等口座振込申出</w:t>
            </w:r>
          </w:p>
          <w:p>
            <w:pPr>
              <w:pStyle w:val="Normal"/>
              <w:jc w:val="left"/>
              <w:rPr/>
            </w:pPr>
            <w:r>
              <w:rPr>
                <w:sz w:val="24"/>
              </w:rPr>
              <w:t>・罹災証明書</w:t>
            </w:r>
          </w:p>
          <w:p>
            <w:pPr>
              <w:pStyle w:val="Normal"/>
              <w:ind w:firstLine="480"/>
              <w:jc w:val="left"/>
              <w:rPr>
                <w:sz w:val="24"/>
              </w:rPr>
            </w:pPr>
            <w:r>
              <w:rPr>
                <w:sz w:val="24"/>
              </w:rPr>
              <w:t>火　災：消防本部　予防課</w:t>
            </w:r>
          </w:p>
          <w:p>
            <w:pPr>
              <w:pStyle w:val="Normal"/>
              <w:ind w:firstLine="480"/>
              <w:jc w:val="left"/>
              <w:rPr>
                <w:sz w:val="24"/>
              </w:rPr>
            </w:pPr>
            <w:r>
              <w:rPr>
                <w:sz w:val="24"/>
              </w:rPr>
              <w:t>風水害：総務部　防災危機管理課</w:t>
            </w:r>
          </w:p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・申請人の印鑑、通帳</w:t>
            </w:r>
          </w:p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ind w:firstLine="240"/>
              <w:jc w:val="left"/>
              <w:rPr>
                <w:sz w:val="24"/>
              </w:rPr>
            </w:pPr>
            <w:r>
              <w:rPr>
                <w:sz w:val="24"/>
              </w:rPr>
              <w:t>死亡・負傷　</w:t>
            </w:r>
          </w:p>
        </w:tc>
        <w:tc>
          <w:tcPr>
            <w:tcW w:w="55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・小災害被害報告書（様式第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号）</w:t>
            </w:r>
          </w:p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・見舞金支給申請書（様式第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号）</w:t>
            </w:r>
          </w:p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・見舞金等口座振込申出</w:t>
            </w:r>
          </w:p>
          <w:p>
            <w:pPr>
              <w:pStyle w:val="Normal"/>
              <w:jc w:val="left"/>
              <w:rPr/>
            </w:pPr>
            <w:r>
              <w:rPr>
                <w:sz w:val="24"/>
              </w:rPr>
              <w:t>・診断書</w:t>
            </w:r>
          </w:p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（一ヶ月以上の治療を有する負傷の場合のみ）</w:t>
            </w:r>
          </w:p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・死亡した方の戸籍謄本（死亡の場合のみ）</w:t>
            </w:r>
          </w:p>
          <w:p>
            <w:pPr>
              <w:pStyle w:val="Normal"/>
              <w:jc w:val="left"/>
              <w:rPr/>
            </w:pPr>
            <w:r>
              <w:rPr>
                <w:sz w:val="24"/>
              </w:rPr>
              <w:t>・罹災証明書</w:t>
            </w:r>
          </w:p>
          <w:p>
            <w:pPr>
              <w:pStyle w:val="Normal"/>
              <w:ind w:firstLine="480"/>
              <w:jc w:val="left"/>
              <w:rPr>
                <w:sz w:val="24"/>
              </w:rPr>
            </w:pPr>
            <w:r>
              <w:rPr>
                <w:sz w:val="24"/>
              </w:rPr>
              <w:t>火　災：消防本部　予防課</w:t>
            </w:r>
          </w:p>
          <w:p>
            <w:pPr>
              <w:pStyle w:val="Normal"/>
              <w:ind w:firstLine="480"/>
              <w:jc w:val="left"/>
              <w:rPr>
                <w:sz w:val="24"/>
              </w:rPr>
            </w:pPr>
            <w:r>
              <w:rPr>
                <w:sz w:val="24"/>
              </w:rPr>
              <w:t>風水害：総務部　防災危機管理課</w:t>
            </w:r>
          </w:p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・申請人の印鑑、通帳</w:t>
            </w:r>
          </w:p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0" w:hRule="atLeast"/>
        </w:trPr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firstLine="48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ind w:firstLine="48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ind w:firstLine="240"/>
              <w:jc w:val="left"/>
              <w:rPr>
                <w:sz w:val="24"/>
              </w:rPr>
            </w:pPr>
            <w:r>
              <w:rPr>
                <w:sz w:val="24"/>
              </w:rPr>
              <w:t>床上浸水</w:t>
            </w:r>
          </w:p>
        </w:tc>
        <w:tc>
          <w:tcPr>
            <w:tcW w:w="55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・小災害被害報告書（様式第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号）</w:t>
            </w:r>
          </w:p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・見舞金支給申請書（様式第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号）</w:t>
            </w:r>
          </w:p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・見舞金等口座振込申出</w:t>
            </w:r>
          </w:p>
          <w:p>
            <w:pPr>
              <w:pStyle w:val="Normal"/>
              <w:jc w:val="left"/>
              <w:rPr/>
            </w:pPr>
            <w:r>
              <w:rPr>
                <w:sz w:val="24"/>
              </w:rPr>
              <w:t>・罹災証明書</w:t>
            </w:r>
          </w:p>
          <w:p>
            <w:pPr>
              <w:pStyle w:val="Normal"/>
              <w:ind w:firstLine="480"/>
              <w:jc w:val="left"/>
              <w:rPr>
                <w:sz w:val="24"/>
              </w:rPr>
            </w:pPr>
            <w:r>
              <w:rPr>
                <w:sz w:val="24"/>
              </w:rPr>
              <w:t>風水害：総務部　防災危機管理課</w:t>
            </w:r>
          </w:p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・申請人の印鑑、通帳</w:t>
            </w:r>
          </w:p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" w:cs="ＭＳ 明朝" w:asciiTheme="minorHAnsi" w:cstheme="minorBidi" w:eastAsiaTheme="minorEastAsia" w:hAnsiTheme="minorHAnsi"/>
      <w:color w:val="00000A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150db9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150db9"/>
    <w:rPr/>
  </w:style>
  <w:style w:type="paragraph" w:styleId="Style16">
    <w:name w:val="見出し"/>
    <w:basedOn w:val="Normal"/>
    <w:next w:val="Style17"/>
    <w:qFormat/>
    <w:pPr>
      <w:keepNext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/>
  </w:style>
  <w:style w:type="paragraph" w:styleId="Style21">
    <w:name w:val="Header"/>
    <w:basedOn w:val="Normal"/>
    <w:link w:val="a4"/>
    <w:uiPriority w:val="99"/>
    <w:unhideWhenUsed/>
    <w:rsid w:val="00150db9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6"/>
    <w:uiPriority w:val="99"/>
    <w:unhideWhenUsed/>
    <w:rsid w:val="00150db9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984a50"/>
    <w:pPr>
      <w:ind w:left="84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6685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Application>LibreOffice/5.1.6.2$Linux_X86_64 LibreOffice_project/10m0$Build-2</Application>
  <Pages>1</Pages>
  <Words>444</Words>
  <Characters>444</Characters>
  <CharactersWithSpaces>463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2014-01-29T01:46:00Z</dcterms:created>
  <dc:creator>User</dc:creator>
  <dc:description/>
  <dc:language>ja-JP</dc:language>
  <cp:lastModifiedBy/>
  <cp:lastPrinted>2014-01-29T02:28:00Z</cp:lastPrinted>
  <dcterms:modified xsi:type="dcterms:W3CDTF">2020-09-14T14:14:27Z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