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59E02" w14:textId="77777777" w:rsidR="00145633" w:rsidRDefault="00145633"/>
    <w:p w14:paraId="2586AEC2" w14:textId="34D38742" w:rsidR="00145633" w:rsidRPr="00132BE2" w:rsidRDefault="00145633" w:rsidP="00145633">
      <w:pPr>
        <w:jc w:val="center"/>
        <w:rPr>
          <w:b/>
          <w:bCs/>
          <w:sz w:val="28"/>
          <w:szCs w:val="32"/>
        </w:rPr>
      </w:pPr>
      <w:r w:rsidRPr="00132BE2">
        <w:rPr>
          <w:rFonts w:hint="eastAsia"/>
          <w:b/>
          <w:bCs/>
          <w:sz w:val="28"/>
          <w:szCs w:val="32"/>
        </w:rPr>
        <w:t>離島フェア</w:t>
      </w:r>
      <w:r w:rsidR="00C63452">
        <w:rPr>
          <w:rFonts w:hint="eastAsia"/>
          <w:b/>
          <w:bCs/>
          <w:sz w:val="28"/>
          <w:szCs w:val="32"/>
        </w:rPr>
        <w:t>２０１９出展者</w:t>
      </w:r>
      <w:r w:rsidRPr="00132BE2">
        <w:rPr>
          <w:rFonts w:hint="eastAsia"/>
          <w:b/>
          <w:bCs/>
          <w:sz w:val="28"/>
          <w:szCs w:val="32"/>
        </w:rPr>
        <w:t xml:space="preserve">　コンプライアンス誓約書</w:t>
      </w:r>
    </w:p>
    <w:p w14:paraId="68F51614" w14:textId="77777777" w:rsidR="00145633" w:rsidRPr="00C63452" w:rsidRDefault="00145633"/>
    <w:p w14:paraId="0BB4FF89" w14:textId="48D4D71F" w:rsidR="00145633" w:rsidRDefault="00145633">
      <w:r w:rsidRPr="00145633">
        <w:t xml:space="preserve"> 私は、</w:t>
      </w:r>
      <w:r>
        <w:rPr>
          <w:rFonts w:hint="eastAsia"/>
        </w:rPr>
        <w:t>離島フェア</w:t>
      </w:r>
      <w:r w:rsidR="00C63452">
        <w:rPr>
          <w:rFonts w:hint="eastAsia"/>
        </w:rPr>
        <w:t>２０１９</w:t>
      </w:r>
      <w:r w:rsidR="00A13F9D">
        <w:rPr>
          <w:rFonts w:hint="eastAsia"/>
        </w:rPr>
        <w:t>に</w:t>
      </w:r>
      <w:r>
        <w:rPr>
          <w:rFonts w:hint="eastAsia"/>
        </w:rPr>
        <w:t>出</w:t>
      </w:r>
      <w:r w:rsidR="00F1799E">
        <w:rPr>
          <w:rFonts w:hint="eastAsia"/>
        </w:rPr>
        <w:t>展</w:t>
      </w:r>
      <w:r>
        <w:rPr>
          <w:rFonts w:hint="eastAsia"/>
        </w:rPr>
        <w:t>するに</w:t>
      </w:r>
      <w:r w:rsidR="00A13F9D">
        <w:rPr>
          <w:rFonts w:hint="eastAsia"/>
        </w:rPr>
        <w:t>あ</w:t>
      </w:r>
      <w:r>
        <w:rPr>
          <w:rFonts w:hint="eastAsia"/>
        </w:rPr>
        <w:t>たり、</w:t>
      </w:r>
      <w:r w:rsidRPr="00145633">
        <w:t>以下の事項を厳守すると</w:t>
      </w:r>
      <w:r>
        <w:rPr>
          <w:rFonts w:hint="eastAsia"/>
        </w:rPr>
        <w:t>ともに</w:t>
      </w:r>
      <w:r w:rsidRPr="00145633">
        <w:t>、</w:t>
      </w:r>
      <w:r>
        <w:rPr>
          <w:rFonts w:hint="eastAsia"/>
        </w:rPr>
        <w:t>その他の関係法令、</w:t>
      </w:r>
      <w:r w:rsidR="007E219F">
        <w:rPr>
          <w:rFonts w:hint="eastAsia"/>
        </w:rPr>
        <w:t>那覇市保健所</w:t>
      </w:r>
      <w:r>
        <w:rPr>
          <w:rFonts w:hint="eastAsia"/>
        </w:rPr>
        <w:t>の指示に従うことを</w:t>
      </w:r>
      <w:r w:rsidRPr="00145633">
        <w:t xml:space="preserve">誓います。 </w:t>
      </w:r>
    </w:p>
    <w:p w14:paraId="7832BE14" w14:textId="77777777" w:rsidR="00145633" w:rsidRPr="00145633" w:rsidRDefault="00145633"/>
    <w:p w14:paraId="698C2B67" w14:textId="75CCDDC1" w:rsidR="00145633" w:rsidRDefault="00145633">
      <w:r w:rsidRPr="00145633">
        <w:t>１ 消防法令</w:t>
      </w:r>
      <w:r>
        <w:rPr>
          <w:rFonts w:hint="eastAsia"/>
        </w:rPr>
        <w:t>・食品衛生法令・那覇市条例</w:t>
      </w:r>
      <w:r w:rsidRPr="00145633">
        <w:t>その他の法令を遵守し、信義に反する行為をしないこと。</w:t>
      </w:r>
    </w:p>
    <w:p w14:paraId="4D7925DB" w14:textId="77777777" w:rsidR="00145633" w:rsidRDefault="00145633"/>
    <w:p w14:paraId="16A35951" w14:textId="0EC6A388" w:rsidR="00145633" w:rsidRDefault="00145633">
      <w:r w:rsidRPr="00145633">
        <w:t xml:space="preserve">２ </w:t>
      </w:r>
      <w:r>
        <w:rPr>
          <w:rFonts w:hint="eastAsia"/>
        </w:rPr>
        <w:t>離島フェア出</w:t>
      </w:r>
      <w:r w:rsidR="00F1799E">
        <w:rPr>
          <w:rFonts w:hint="eastAsia"/>
        </w:rPr>
        <w:t>展</w:t>
      </w:r>
      <w:r w:rsidR="007E219F">
        <w:rPr>
          <w:rFonts w:hint="eastAsia"/>
        </w:rPr>
        <w:t>者説明会資料(出展者</w:t>
      </w:r>
      <w:r w:rsidR="00A13F9D">
        <w:rPr>
          <w:rFonts w:hint="eastAsia"/>
        </w:rPr>
        <w:t>マニュアル</w:t>
      </w:r>
      <w:r w:rsidR="007E219F">
        <w:rPr>
          <w:rFonts w:hint="eastAsia"/>
        </w:rPr>
        <w:t>)</w:t>
      </w:r>
      <w:r w:rsidRPr="00145633">
        <w:t>を遵守</w:t>
      </w:r>
      <w:r>
        <w:rPr>
          <w:rFonts w:hint="eastAsia"/>
        </w:rPr>
        <w:t>し、販売するすべての商品についての「商品リスト」と必要な添付資料を事前に提出し、</w:t>
      </w:r>
      <w:r w:rsidR="00A13F9D">
        <w:rPr>
          <w:rFonts w:hint="eastAsia"/>
        </w:rPr>
        <w:t>那覇市保健所・消防署</w:t>
      </w:r>
      <w:r w:rsidR="00132BE2">
        <w:rPr>
          <w:rFonts w:hint="eastAsia"/>
        </w:rPr>
        <w:t>の確認を受けること。フェア開始前（</w:t>
      </w:r>
      <w:r>
        <w:rPr>
          <w:rFonts w:hint="eastAsia"/>
        </w:rPr>
        <w:t>販売</w:t>
      </w:r>
      <w:r w:rsidR="00132BE2">
        <w:rPr>
          <w:rFonts w:hint="eastAsia"/>
        </w:rPr>
        <w:t>開始</w:t>
      </w:r>
      <w:r>
        <w:rPr>
          <w:rFonts w:hint="eastAsia"/>
        </w:rPr>
        <w:t>前</w:t>
      </w:r>
      <w:r w:rsidR="00132BE2">
        <w:rPr>
          <w:rFonts w:hint="eastAsia"/>
        </w:rPr>
        <w:t>）</w:t>
      </w:r>
      <w:r>
        <w:rPr>
          <w:rFonts w:hint="eastAsia"/>
        </w:rPr>
        <w:t>に</w:t>
      </w:r>
      <w:r w:rsidR="00132BE2">
        <w:rPr>
          <w:rFonts w:hint="eastAsia"/>
        </w:rPr>
        <w:t>自己チェックリストで確認</w:t>
      </w:r>
      <w:r w:rsidRPr="00145633">
        <w:t>する</w:t>
      </w:r>
      <w:r>
        <w:rPr>
          <w:rFonts w:hint="eastAsia"/>
        </w:rPr>
        <w:t>とともに</w:t>
      </w:r>
      <w:r w:rsidR="00132BE2">
        <w:rPr>
          <w:rFonts w:hint="eastAsia"/>
        </w:rPr>
        <w:t>、実行委員会の</w:t>
      </w:r>
      <w:r>
        <w:rPr>
          <w:rFonts w:hint="eastAsia"/>
        </w:rPr>
        <w:t>衛生チェックを受ける</w:t>
      </w:r>
      <w:r w:rsidRPr="00145633">
        <w:t xml:space="preserve">こと。 </w:t>
      </w:r>
    </w:p>
    <w:p w14:paraId="2386CF94" w14:textId="77777777" w:rsidR="00145633" w:rsidRPr="00132BE2" w:rsidRDefault="00145633"/>
    <w:p w14:paraId="6BCEED7B" w14:textId="72FC5A7B" w:rsidR="00145633" w:rsidRDefault="00145633">
      <w:r w:rsidRPr="00145633">
        <w:t xml:space="preserve">３ </w:t>
      </w:r>
      <w:r>
        <w:rPr>
          <w:rFonts w:hint="eastAsia"/>
        </w:rPr>
        <w:t>製造、調理、販売する商品</w:t>
      </w:r>
      <w:r w:rsidRPr="00145633">
        <w:t>の欠陥により、当該</w:t>
      </w:r>
      <w:r>
        <w:rPr>
          <w:rFonts w:hint="eastAsia"/>
        </w:rPr>
        <w:t>商品</w:t>
      </w:r>
      <w:r w:rsidRPr="00145633">
        <w:t xml:space="preserve">の使用者等に損害を与えた際は、その賠償責任を負うこと。 </w:t>
      </w:r>
      <w:r>
        <w:rPr>
          <w:rFonts w:hint="eastAsia"/>
        </w:rPr>
        <w:t>これらを担保するため、PL保険に</w:t>
      </w:r>
      <w:r w:rsidR="00A13F9D">
        <w:rPr>
          <w:rFonts w:hint="eastAsia"/>
        </w:rPr>
        <w:t>必ず</w:t>
      </w:r>
      <w:r>
        <w:rPr>
          <w:rFonts w:hint="eastAsia"/>
        </w:rPr>
        <w:t>加入すること。</w:t>
      </w:r>
    </w:p>
    <w:p w14:paraId="05318DE4" w14:textId="77777777" w:rsidR="00145633" w:rsidRDefault="00145633"/>
    <w:p w14:paraId="5A6DC318" w14:textId="0749C305" w:rsidR="00145633" w:rsidRDefault="00145633">
      <w:r w:rsidRPr="00145633">
        <w:t xml:space="preserve">４ </w:t>
      </w:r>
      <w:r>
        <w:rPr>
          <w:rFonts w:hint="eastAsia"/>
        </w:rPr>
        <w:t>商品</w:t>
      </w:r>
      <w:r w:rsidRPr="00145633">
        <w:t>の欠陥により</w:t>
      </w:r>
      <w:r>
        <w:rPr>
          <w:rFonts w:hint="eastAsia"/>
        </w:rPr>
        <w:t>、食中毒をふくむ製品</w:t>
      </w:r>
      <w:r w:rsidRPr="00145633">
        <w:t>事故、不具合又はそのおそれのあるものが発生等した場合は、</w:t>
      </w:r>
      <w:r>
        <w:rPr>
          <w:rFonts w:hint="eastAsia"/>
        </w:rPr>
        <w:t>速やかに実行委員会と担当する行政当局に報告するとともに、</w:t>
      </w:r>
      <w:r w:rsidRPr="00145633">
        <w:t>同一製品の回収等の必要な処置を講じること。</w:t>
      </w:r>
    </w:p>
    <w:p w14:paraId="68FE6FAB" w14:textId="77777777" w:rsidR="00145633" w:rsidRPr="00145633" w:rsidRDefault="00145633"/>
    <w:p w14:paraId="4EC7693C" w14:textId="77777777" w:rsidR="00145633" w:rsidRDefault="00145633"/>
    <w:p w14:paraId="1A9EC4AF" w14:textId="1DDF04D2" w:rsidR="00145633" w:rsidRDefault="00145633">
      <w:r w:rsidRPr="00145633">
        <w:t xml:space="preserve"> </w:t>
      </w:r>
      <w:r>
        <w:rPr>
          <w:rFonts w:hint="eastAsia"/>
        </w:rPr>
        <w:t xml:space="preserve">　　　</w:t>
      </w:r>
      <w:r w:rsidRPr="00145633">
        <w:t xml:space="preserve">年 </w:t>
      </w:r>
      <w:r>
        <w:rPr>
          <w:rFonts w:hint="eastAsia"/>
        </w:rPr>
        <w:t xml:space="preserve">　　　</w:t>
      </w:r>
      <w:r w:rsidRPr="00145633">
        <w:t xml:space="preserve">月 </w:t>
      </w:r>
      <w:r>
        <w:rPr>
          <w:rFonts w:hint="eastAsia"/>
        </w:rPr>
        <w:t xml:space="preserve">　　　</w:t>
      </w:r>
      <w:r w:rsidRPr="00145633">
        <w:t xml:space="preserve">日 </w:t>
      </w:r>
    </w:p>
    <w:p w14:paraId="6FBAC372" w14:textId="77777777" w:rsidR="00132BE2" w:rsidRDefault="00132BE2"/>
    <w:p w14:paraId="17C58C85" w14:textId="1760982D" w:rsidR="00145633" w:rsidRDefault="00145633">
      <w:r>
        <w:rPr>
          <w:rFonts w:hint="eastAsia"/>
        </w:rPr>
        <w:t>離島フェア実行委員会</w:t>
      </w:r>
      <w:r w:rsidRPr="00145633">
        <w:t xml:space="preserve"> 殿</w:t>
      </w:r>
    </w:p>
    <w:p w14:paraId="45B0176B" w14:textId="77777777" w:rsidR="00145633" w:rsidRDefault="00145633">
      <w:bookmarkStart w:id="0" w:name="_GoBack"/>
      <w:bookmarkEnd w:id="0"/>
    </w:p>
    <w:p w14:paraId="1CB7A017" w14:textId="20409E4C" w:rsidR="00145633" w:rsidRDefault="00145633" w:rsidP="00145633">
      <w:pPr>
        <w:wordWrap w:val="0"/>
        <w:jc w:val="right"/>
      </w:pPr>
      <w:r w:rsidRPr="00145633">
        <w:t xml:space="preserve"> </w:t>
      </w:r>
      <w:r>
        <w:rPr>
          <w:rFonts w:hint="eastAsia"/>
        </w:rPr>
        <w:t>出</w:t>
      </w:r>
      <w:r w:rsidR="00F1799E">
        <w:rPr>
          <w:rFonts w:hint="eastAsia"/>
        </w:rPr>
        <w:t>展</w:t>
      </w:r>
      <w:r w:rsidRPr="00145633">
        <w:t>者</w:t>
      </w:r>
      <w:r w:rsidR="00C63452">
        <w:rPr>
          <w:rFonts w:hint="eastAsia"/>
        </w:rPr>
        <w:t xml:space="preserve"> </w:t>
      </w:r>
      <w:r w:rsidR="004743CE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</w:t>
      </w:r>
    </w:p>
    <w:p w14:paraId="0EAD12E2" w14:textId="227FA396" w:rsidR="00132BE2" w:rsidRPr="00C63452" w:rsidRDefault="007E219F" w:rsidP="007E219F">
      <w:pPr>
        <w:ind w:right="840"/>
        <w:jc w:val="center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37395" wp14:editId="0DA7EAF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933700" cy="9525"/>
                <wp:effectExtent l="0" t="0" r="19050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02E5A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79.8pt,.5pt" to="410.8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52BDCF16" w14:textId="6A0592E3" w:rsidR="00145633" w:rsidRDefault="00145633" w:rsidP="00145633">
      <w:pPr>
        <w:wordWrap w:val="0"/>
        <w:jc w:val="right"/>
      </w:pPr>
      <w:r w:rsidRPr="00145633">
        <w:t xml:space="preserve"> 住 所</w:t>
      </w:r>
      <w:r>
        <w:rPr>
          <w:rFonts w:hint="eastAsia"/>
        </w:rPr>
        <w:t xml:space="preserve">　　　</w:t>
      </w:r>
      <w:r w:rsidR="004743CE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</w:t>
      </w:r>
    </w:p>
    <w:p w14:paraId="678F507D" w14:textId="1F7EF264" w:rsidR="007E219F" w:rsidRDefault="007E219F" w:rsidP="007E219F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B1A30" wp14:editId="1469B3DC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933700" cy="9525"/>
                <wp:effectExtent l="0" t="0" r="1905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042500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79.8pt,.7pt" to="410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>
        <w:rPr>
          <w:rFonts w:hint="eastAsia"/>
        </w:rPr>
        <w:t xml:space="preserve">  　</w:t>
      </w:r>
    </w:p>
    <w:p w14:paraId="6DCE8F5B" w14:textId="36A7610F" w:rsidR="007E219F" w:rsidRDefault="007E219F" w:rsidP="007E219F">
      <w:pPr>
        <w:jc w:val="right"/>
      </w:pPr>
      <w:r>
        <w:rPr>
          <w:rFonts w:hint="eastAsia"/>
        </w:rPr>
        <w:t>氏　名</w:t>
      </w:r>
      <w:r w:rsidR="00145633" w:rsidRPr="00145633">
        <w:t xml:space="preserve"> </w:t>
      </w:r>
      <w:r>
        <w:rPr>
          <w:rFonts w:hint="eastAsia"/>
        </w:rPr>
        <w:t xml:space="preserve"> 　　　　　　　　　　　　　　　　　印</w:t>
      </w:r>
      <w:r w:rsidR="00C63452">
        <w:rPr>
          <w:rFonts w:hint="eastAsia"/>
        </w:rPr>
        <w:t xml:space="preserve"> </w:t>
      </w:r>
    </w:p>
    <w:p w14:paraId="06E29D7B" w14:textId="28B32CA5" w:rsidR="007E219F" w:rsidRDefault="007E219F" w:rsidP="007E219F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43CC01" wp14:editId="7E856ED7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933700" cy="9525"/>
                <wp:effectExtent l="0" t="0" r="19050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FB3F49" id="直線コネクタ 3" o:spid="_x0000_s1026" style="position:absolute;left:0;text-align:left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79.8pt,.7pt" to="410.8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145633">
        <w:t>（法人の場合は、名称及び</w:t>
      </w:r>
      <w:r w:rsidRPr="00145633">
        <w:rPr>
          <w:rFonts w:hint="eastAsia"/>
        </w:rPr>
        <w:t>代表者氏名</w:t>
      </w:r>
      <w:r>
        <w:t>）</w:t>
      </w:r>
      <w:r>
        <w:rPr>
          <w:rFonts w:hint="eastAsia"/>
        </w:rPr>
        <w:t xml:space="preserve">　</w:t>
      </w:r>
    </w:p>
    <w:p w14:paraId="38CF7107" w14:textId="3797A2B6" w:rsidR="00132BE2" w:rsidRPr="00C63452" w:rsidRDefault="00C63452" w:rsidP="007E219F">
      <w:pPr>
        <w:ind w:right="210"/>
        <w:jc w:val="right"/>
        <w:rPr>
          <w:rFonts w:hint="eastAsia"/>
        </w:rPr>
      </w:pPr>
      <w:r>
        <w:rPr>
          <w:rFonts w:hint="eastAsia"/>
        </w:rPr>
        <w:t xml:space="preserve">   </w:t>
      </w:r>
    </w:p>
    <w:p w14:paraId="2D0E3C17" w14:textId="57C32E5F" w:rsidR="004C6FA6" w:rsidRDefault="007E219F" w:rsidP="00145633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F40121" wp14:editId="75D6C800">
                <wp:simplePos x="0" y="0"/>
                <wp:positionH relativeFrom="margin">
                  <wp:align>right</wp:align>
                </wp:positionH>
                <wp:positionV relativeFrom="paragraph">
                  <wp:posOffset>237490</wp:posOffset>
                </wp:positionV>
                <wp:extent cx="2933700" cy="9525"/>
                <wp:effectExtent l="0" t="0" r="19050" b="28575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A14894" id="直線コネクタ 4" o:spid="_x0000_s1026" style="position:absolute;left:0;text-align:lef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79.8pt,18.7pt" to="410.8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C63452">
        <w:rPr>
          <w:rFonts w:hint="eastAsia"/>
        </w:rPr>
        <w:t xml:space="preserve">   </w:t>
      </w:r>
      <w:r w:rsidR="00145633" w:rsidRPr="00145633">
        <w:t>電話番号</w:t>
      </w:r>
      <w:r w:rsidR="00145633">
        <w:rPr>
          <w:rFonts w:hint="eastAsia"/>
        </w:rPr>
        <w:t xml:space="preserve">　　</w:t>
      </w:r>
      <w:r w:rsidR="004743CE">
        <w:rPr>
          <w:rFonts w:hint="eastAsia"/>
        </w:rPr>
        <w:t xml:space="preserve">　</w:t>
      </w:r>
      <w:r w:rsidR="00C63452">
        <w:rPr>
          <w:rFonts w:hint="eastAsia"/>
        </w:rPr>
        <w:t xml:space="preserve"> </w:t>
      </w:r>
      <w:r w:rsidR="00145633">
        <w:rPr>
          <w:rFonts w:hint="eastAsia"/>
        </w:rPr>
        <w:t xml:space="preserve">　　　　　　　　　　　　　　　</w:t>
      </w:r>
    </w:p>
    <w:sectPr w:rsidR="004C6F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84"/>
    <w:rsid w:val="00132BE2"/>
    <w:rsid w:val="00145633"/>
    <w:rsid w:val="00213356"/>
    <w:rsid w:val="00230084"/>
    <w:rsid w:val="004743CE"/>
    <w:rsid w:val="004C6FA6"/>
    <w:rsid w:val="007E219F"/>
    <w:rsid w:val="00A13F9D"/>
    <w:rsid w:val="00C63452"/>
    <w:rsid w:val="00F1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BCE95C"/>
  <w15:chartTrackingRefBased/>
  <w15:docId w15:val="{203C8BF1-A803-4D1B-B953-15905B43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