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D4D86" w14:textId="0C679408" w:rsidR="00281906" w:rsidRPr="00A913CE" w:rsidRDefault="00281906" w:rsidP="00281906">
      <w:pPr>
        <w:rPr>
          <w:rFonts w:ascii="ＭＳ 明朝" w:eastAsia="ＭＳ 明朝" w:hAnsi="ＭＳ 明朝"/>
          <w:b/>
          <w:bCs/>
        </w:rPr>
      </w:pPr>
      <w:r w:rsidRPr="00A913CE">
        <w:rPr>
          <w:rFonts w:ascii="ＭＳ 明朝" w:eastAsia="ＭＳ 明朝" w:hAnsi="ＭＳ 明朝" w:hint="eastAsia"/>
          <w:b/>
          <w:bCs/>
        </w:rPr>
        <w:t>１.港湾法第五十一条第一項に規定する港湾環境整備計画の認定申請者</w:t>
      </w:r>
      <w:bookmarkStart w:id="0" w:name="_GoBack"/>
      <w:bookmarkEnd w:id="0"/>
    </w:p>
    <w:p w14:paraId="3EE7A8C7" w14:textId="051E57DA" w:rsidR="000D2CE9" w:rsidRPr="00A913CE" w:rsidRDefault="00D25871">
      <w:pPr>
        <w:rPr>
          <w:rFonts w:ascii="ＭＳ 明朝" w:eastAsia="ＭＳ 明朝" w:hAnsi="ＭＳ 明朝"/>
        </w:rPr>
      </w:pPr>
      <w:r w:rsidRPr="00A913CE">
        <w:rPr>
          <w:rFonts w:ascii="ＭＳ 明朝" w:eastAsia="ＭＳ 明朝" w:hAnsi="ＭＳ 明朝" w:hint="eastAsia"/>
        </w:rPr>
        <w:t xml:space="preserve">　　株式会社</w:t>
      </w:r>
      <w:r w:rsidR="00596738" w:rsidRPr="00A913CE">
        <w:rPr>
          <w:rFonts w:ascii="ＭＳ 明朝" w:eastAsia="ＭＳ 明朝" w:hAnsi="ＭＳ 明朝" w:hint="eastAsia"/>
        </w:rPr>
        <w:t>うみそらみどりとまち</w:t>
      </w:r>
      <w:r w:rsidRPr="00A913CE">
        <w:rPr>
          <w:rFonts w:ascii="ＭＳ 明朝" w:eastAsia="ＭＳ 明朝" w:hAnsi="ＭＳ 明朝" w:hint="eastAsia"/>
        </w:rPr>
        <w:t xml:space="preserve">　代表取締役　</w:t>
      </w:r>
      <w:r w:rsidR="00596738" w:rsidRPr="00A913CE">
        <w:rPr>
          <w:rFonts w:ascii="ＭＳ 明朝" w:eastAsia="ＭＳ 明朝" w:hAnsi="ＭＳ 明朝" w:hint="eastAsia"/>
        </w:rPr>
        <w:t>根路銘 康文</w:t>
      </w:r>
    </w:p>
    <w:p w14:paraId="05AFA306" w14:textId="3E0DDEBE" w:rsidR="00C11DD2" w:rsidRPr="00A913CE" w:rsidRDefault="00C11DD2">
      <w:pPr>
        <w:rPr>
          <w:rFonts w:ascii="ＭＳ 明朝" w:eastAsia="ＭＳ 明朝" w:hAnsi="ＭＳ 明朝"/>
        </w:rPr>
      </w:pPr>
    </w:p>
    <w:p w14:paraId="1AAAA2F3" w14:textId="053F4664" w:rsidR="00C11DD2" w:rsidRPr="00A913CE" w:rsidRDefault="00C11DD2" w:rsidP="00C11DD2">
      <w:pPr>
        <w:rPr>
          <w:rFonts w:ascii="ＭＳ 明朝" w:eastAsia="ＭＳ 明朝" w:hAnsi="ＭＳ 明朝"/>
          <w:b/>
          <w:bCs/>
        </w:rPr>
      </w:pPr>
      <w:r w:rsidRPr="00A913CE">
        <w:rPr>
          <w:rFonts w:ascii="ＭＳ 明朝" w:eastAsia="ＭＳ 明朝" w:hAnsi="ＭＳ 明朝" w:hint="eastAsia"/>
          <w:b/>
          <w:bCs/>
        </w:rPr>
        <w:t>２.港湾法第五十一条第二項第一号から第五号までに掲げる事項の概要</w:t>
      </w:r>
    </w:p>
    <w:p w14:paraId="3526F664" w14:textId="35644F5F" w:rsidR="00C11DD2" w:rsidRPr="00A913CE" w:rsidRDefault="00644B2B">
      <w:pPr>
        <w:rPr>
          <w:rFonts w:ascii="ＭＳ 明朝" w:eastAsia="ＭＳ 明朝" w:hAnsi="ＭＳ 明朝"/>
        </w:rPr>
      </w:pPr>
      <w:r w:rsidRPr="00A913CE">
        <w:rPr>
          <w:rFonts w:ascii="ＭＳ 明朝" w:eastAsia="ＭＳ 明朝" w:hAnsi="ＭＳ 明朝" w:hint="eastAsia"/>
        </w:rPr>
        <w:t xml:space="preserve">　　</w:t>
      </w:r>
      <w:r w:rsidR="00151075" w:rsidRPr="00A913CE">
        <w:rPr>
          <w:rFonts w:ascii="ＭＳ 明朝" w:eastAsia="ＭＳ 明朝" w:hAnsi="ＭＳ 明朝" w:hint="eastAsia"/>
        </w:rPr>
        <w:t>(</w:t>
      </w:r>
      <w:r w:rsidR="00151075" w:rsidRPr="00A913CE">
        <w:rPr>
          <w:rFonts w:ascii="ＭＳ 明朝" w:eastAsia="ＭＳ 明朝" w:hAnsi="ＭＳ 明朝"/>
        </w:rPr>
        <w:t>1)</w:t>
      </w:r>
      <w:r w:rsidRPr="00A913CE">
        <w:rPr>
          <w:rFonts w:ascii="ＭＳ 明朝" w:eastAsia="ＭＳ 明朝" w:hAnsi="ＭＳ 明朝" w:hint="eastAsia"/>
        </w:rPr>
        <w:t>第一号関係（貸付けを受けようとする緑地等の区域）</w:t>
      </w:r>
    </w:p>
    <w:p w14:paraId="0DF86F0A" w14:textId="3E415C92" w:rsidR="00281906" w:rsidRPr="00A913CE" w:rsidRDefault="00DD1BF5">
      <w:pPr>
        <w:rPr>
          <w:rFonts w:ascii="ＭＳ 明朝" w:eastAsia="ＭＳ 明朝" w:hAnsi="ＭＳ 明朝"/>
        </w:rPr>
      </w:pPr>
      <w:r w:rsidRPr="00A913CE">
        <w:rPr>
          <w:rFonts w:ascii="ＭＳ 明朝" w:eastAsia="ＭＳ 明朝" w:hAnsi="ＭＳ 明朝" w:hint="eastAsia"/>
        </w:rPr>
        <w:t xml:space="preserve">　　　　</w:t>
      </w:r>
      <w:r w:rsidR="00596738" w:rsidRPr="00A913CE">
        <w:rPr>
          <w:rFonts w:ascii="ＭＳ 明朝" w:eastAsia="ＭＳ 明朝" w:hAnsi="ＭＳ 明朝" w:hint="eastAsia"/>
        </w:rPr>
        <w:t>平良港漲水地区緑地</w:t>
      </w:r>
    </w:p>
    <w:p w14:paraId="46923974" w14:textId="72B2F087" w:rsidR="00644B2B" w:rsidRPr="00A913CE" w:rsidRDefault="00644B2B">
      <w:pPr>
        <w:rPr>
          <w:rFonts w:ascii="ＭＳ 明朝" w:eastAsia="ＭＳ 明朝" w:hAnsi="ＭＳ 明朝"/>
        </w:rPr>
      </w:pPr>
    </w:p>
    <w:p w14:paraId="55C25FA1" w14:textId="3D76470E" w:rsidR="00644B2B" w:rsidRPr="00A913CE" w:rsidRDefault="00151075" w:rsidP="007D5A92">
      <w:pPr>
        <w:ind w:firstLineChars="200" w:firstLine="420"/>
        <w:rPr>
          <w:rFonts w:ascii="ＭＳ 明朝" w:eastAsia="ＭＳ 明朝" w:hAnsi="ＭＳ 明朝"/>
        </w:rPr>
      </w:pPr>
      <w:r w:rsidRPr="00A913CE">
        <w:rPr>
          <w:rFonts w:ascii="ＭＳ 明朝" w:eastAsia="ＭＳ 明朝" w:hAnsi="ＭＳ 明朝" w:hint="eastAsia"/>
        </w:rPr>
        <w:t>(</w:t>
      </w:r>
      <w:r w:rsidRPr="00A913CE">
        <w:rPr>
          <w:rFonts w:ascii="ＭＳ 明朝" w:eastAsia="ＭＳ 明朝" w:hAnsi="ＭＳ 明朝"/>
        </w:rPr>
        <w:t>2)</w:t>
      </w:r>
      <w:r w:rsidR="007D5A92" w:rsidRPr="00A913CE">
        <w:rPr>
          <w:rFonts w:ascii="ＭＳ 明朝" w:eastAsia="ＭＳ 明朝" w:hAnsi="ＭＳ 明朝" w:hint="eastAsia"/>
        </w:rPr>
        <w:t>第二号関係（緑地等の貸付けを受けようとする期間）</w:t>
      </w:r>
    </w:p>
    <w:p w14:paraId="2F07274A" w14:textId="20EE345D" w:rsidR="00644B2B" w:rsidRPr="00A913CE" w:rsidRDefault="007D5A92">
      <w:pPr>
        <w:rPr>
          <w:rFonts w:ascii="ＭＳ 明朝" w:eastAsia="ＭＳ 明朝" w:hAnsi="ＭＳ 明朝"/>
        </w:rPr>
      </w:pPr>
      <w:r w:rsidRPr="00A913CE">
        <w:rPr>
          <w:rFonts w:ascii="ＭＳ 明朝" w:eastAsia="ＭＳ 明朝" w:hAnsi="ＭＳ 明朝" w:hint="eastAsia"/>
        </w:rPr>
        <w:t xml:space="preserve">　　　　事業開始の予定期日　令和</w:t>
      </w:r>
      <w:r w:rsidR="00596738" w:rsidRPr="00A913CE">
        <w:rPr>
          <w:rFonts w:ascii="ＭＳ 明朝" w:eastAsia="ＭＳ 明朝" w:hAnsi="ＭＳ 明朝" w:hint="eastAsia"/>
        </w:rPr>
        <w:t>７</w:t>
      </w:r>
      <w:r w:rsidRPr="00A913CE">
        <w:rPr>
          <w:rFonts w:ascii="ＭＳ 明朝" w:eastAsia="ＭＳ 明朝" w:hAnsi="ＭＳ 明朝" w:hint="eastAsia"/>
        </w:rPr>
        <w:t>年</w:t>
      </w:r>
      <w:r w:rsidR="00A60686">
        <w:rPr>
          <w:rFonts w:ascii="ＭＳ 明朝" w:eastAsia="ＭＳ 明朝" w:hAnsi="ＭＳ 明朝" w:hint="eastAsia"/>
        </w:rPr>
        <w:t>7</w:t>
      </w:r>
      <w:r w:rsidRPr="00A913CE">
        <w:rPr>
          <w:rFonts w:ascii="ＭＳ 明朝" w:eastAsia="ＭＳ 明朝" w:hAnsi="ＭＳ 明朝" w:hint="eastAsia"/>
        </w:rPr>
        <w:t>月１日</w:t>
      </w:r>
    </w:p>
    <w:p w14:paraId="4931CFF0" w14:textId="3211D30F" w:rsidR="00644B2B" w:rsidRPr="00A913CE" w:rsidRDefault="007D5A92">
      <w:pPr>
        <w:rPr>
          <w:rFonts w:ascii="ＭＳ 明朝" w:eastAsia="ＭＳ 明朝" w:hAnsi="ＭＳ 明朝"/>
        </w:rPr>
      </w:pPr>
      <w:r w:rsidRPr="00A913CE">
        <w:rPr>
          <w:rFonts w:ascii="ＭＳ 明朝" w:eastAsia="ＭＳ 明朝" w:hAnsi="ＭＳ 明朝" w:hint="eastAsia"/>
        </w:rPr>
        <w:t xml:space="preserve">　　　　事業終了の予定期日　令和</w:t>
      </w:r>
      <w:r w:rsidR="00596738" w:rsidRPr="00A913CE">
        <w:rPr>
          <w:rFonts w:ascii="ＭＳ 明朝" w:eastAsia="ＭＳ 明朝" w:hAnsi="ＭＳ 明朝" w:hint="eastAsia"/>
        </w:rPr>
        <w:t>37</w:t>
      </w:r>
      <w:r w:rsidRPr="00A913CE">
        <w:rPr>
          <w:rFonts w:ascii="ＭＳ 明朝" w:eastAsia="ＭＳ 明朝" w:hAnsi="ＭＳ 明朝" w:hint="eastAsia"/>
        </w:rPr>
        <w:t>年</w:t>
      </w:r>
      <w:r w:rsidR="00A60686">
        <w:rPr>
          <w:rFonts w:ascii="ＭＳ 明朝" w:eastAsia="ＭＳ 明朝" w:hAnsi="ＭＳ 明朝" w:hint="eastAsia"/>
        </w:rPr>
        <w:t>6</w:t>
      </w:r>
      <w:r w:rsidRPr="00A913CE">
        <w:rPr>
          <w:rFonts w:ascii="ＭＳ 明朝" w:eastAsia="ＭＳ 明朝" w:hAnsi="ＭＳ 明朝" w:hint="eastAsia"/>
        </w:rPr>
        <w:t>月</w:t>
      </w:r>
      <w:r w:rsidR="00A60686">
        <w:rPr>
          <w:rFonts w:ascii="ＭＳ 明朝" w:eastAsia="ＭＳ 明朝" w:hAnsi="ＭＳ 明朝" w:hint="eastAsia"/>
        </w:rPr>
        <w:t>2</w:t>
      </w:r>
      <w:r w:rsidR="00A60686">
        <w:rPr>
          <w:rFonts w:ascii="ＭＳ 明朝" w:eastAsia="ＭＳ 明朝" w:hAnsi="ＭＳ 明朝"/>
        </w:rPr>
        <w:t>9</w:t>
      </w:r>
      <w:r w:rsidRPr="00A913CE">
        <w:rPr>
          <w:rFonts w:ascii="ＭＳ 明朝" w:eastAsia="ＭＳ 明朝" w:hAnsi="ＭＳ 明朝" w:hint="eastAsia"/>
        </w:rPr>
        <w:t>日</w:t>
      </w:r>
    </w:p>
    <w:p w14:paraId="691D5974" w14:textId="488F2266" w:rsidR="00644B2B" w:rsidRPr="00A913CE" w:rsidRDefault="00644B2B">
      <w:pPr>
        <w:rPr>
          <w:rFonts w:ascii="ＭＳ 明朝" w:eastAsia="ＭＳ 明朝" w:hAnsi="ＭＳ 明朝"/>
        </w:rPr>
      </w:pPr>
    </w:p>
    <w:p w14:paraId="08F81AB4" w14:textId="2C1FD7D3" w:rsidR="00943FD1" w:rsidRPr="00A913CE" w:rsidRDefault="00865B71" w:rsidP="00943FD1">
      <w:pPr>
        <w:ind w:left="735" w:hangingChars="350" w:hanging="735"/>
        <w:rPr>
          <w:rFonts w:ascii="ＭＳ 明朝" w:eastAsia="ＭＳ 明朝" w:hAnsi="ＭＳ 明朝"/>
        </w:rPr>
      </w:pPr>
      <w:r w:rsidRPr="00A913CE">
        <w:rPr>
          <w:rFonts w:ascii="ＭＳ 明朝" w:eastAsia="ＭＳ 明朝" w:hAnsi="ＭＳ 明朝" w:hint="eastAsia"/>
        </w:rPr>
        <w:t xml:space="preserve">　　</w:t>
      </w:r>
      <w:r w:rsidR="00151075" w:rsidRPr="00A913CE">
        <w:rPr>
          <w:rFonts w:ascii="ＭＳ 明朝" w:eastAsia="ＭＳ 明朝" w:hAnsi="ＭＳ 明朝" w:hint="eastAsia"/>
        </w:rPr>
        <w:t>(</w:t>
      </w:r>
      <w:r w:rsidR="00151075" w:rsidRPr="00A913CE">
        <w:rPr>
          <w:rFonts w:ascii="ＭＳ 明朝" w:eastAsia="ＭＳ 明朝" w:hAnsi="ＭＳ 明朝"/>
        </w:rPr>
        <w:t>3)</w:t>
      </w:r>
      <w:r w:rsidRPr="00A913CE">
        <w:rPr>
          <w:rFonts w:ascii="ＭＳ 明朝" w:eastAsia="ＭＳ 明朝" w:hAnsi="ＭＳ 明朝" w:hint="eastAsia"/>
        </w:rPr>
        <w:t>第三号関係（第一号の区域において整備する飲食店、売店その他の施設であって、当該施設から生ずる利益の一部を次号に規定する港湾施設の整備に要する費用の全部又は一部に充てることができると認められるものに関する事項）</w:t>
      </w:r>
    </w:p>
    <w:p w14:paraId="52978DB2" w14:textId="331DB4E9" w:rsidR="00AF4C88" w:rsidRPr="00A913CE" w:rsidRDefault="00F1024E" w:rsidP="00AF4C88">
      <w:pPr>
        <w:pStyle w:val="a7"/>
        <w:numPr>
          <w:ilvl w:val="0"/>
          <w:numId w:val="6"/>
        </w:numPr>
        <w:ind w:leftChars="0"/>
        <w:rPr>
          <w:rFonts w:ascii="ＭＳ 明朝" w:eastAsia="ＭＳ 明朝" w:hAnsi="ＭＳ 明朝"/>
        </w:rPr>
      </w:pPr>
      <w:r w:rsidRPr="00A913CE">
        <w:rPr>
          <w:rFonts w:ascii="ＭＳ 明朝" w:eastAsia="ＭＳ 明朝" w:hAnsi="ＭＳ 明朝" w:hint="eastAsia"/>
        </w:rPr>
        <w:t>平良港漲水地区緑地</w:t>
      </w:r>
      <w:r w:rsidR="00934B11" w:rsidRPr="00A913CE">
        <w:rPr>
          <w:rFonts w:ascii="ＭＳ 明朝" w:eastAsia="ＭＳ 明朝" w:hAnsi="ＭＳ 明朝" w:hint="eastAsia"/>
        </w:rPr>
        <w:t>（以下、</w:t>
      </w:r>
      <w:r w:rsidR="00934B11" w:rsidRPr="00A913CE">
        <w:rPr>
          <w:rFonts w:ascii="ＭＳ 明朝" w:eastAsia="ＭＳ 明朝" w:hAnsi="ＭＳ 明朝"/>
        </w:rPr>
        <w:t>本緑地</w:t>
      </w:r>
      <w:r w:rsidR="00934B11" w:rsidRPr="00A913CE">
        <w:rPr>
          <w:rFonts w:ascii="ＭＳ 明朝" w:eastAsia="ＭＳ 明朝" w:hAnsi="ＭＳ 明朝" w:hint="eastAsia"/>
        </w:rPr>
        <w:t>という。）において</w:t>
      </w:r>
      <w:r w:rsidR="00934B11" w:rsidRPr="00A913CE">
        <w:rPr>
          <w:rFonts w:ascii="ＭＳ 明朝" w:eastAsia="ＭＳ 明朝" w:hAnsi="ＭＳ 明朝"/>
        </w:rPr>
        <w:t>、</w:t>
      </w:r>
      <w:r w:rsidR="00943FD1" w:rsidRPr="00A913CE">
        <w:rPr>
          <w:rFonts w:ascii="ＭＳ 明朝" w:eastAsia="ＭＳ 明朝" w:hAnsi="ＭＳ 明朝" w:hint="eastAsia"/>
        </w:rPr>
        <w:t>「</w:t>
      </w:r>
      <w:r w:rsidRPr="00A913CE">
        <w:rPr>
          <w:rFonts w:ascii="ＭＳ 明朝" w:eastAsia="ＭＳ 明朝" w:hAnsi="ＭＳ 明朝" w:hint="eastAsia"/>
        </w:rPr>
        <w:t>レジャー施設</w:t>
      </w:r>
      <w:r w:rsidR="000F106E" w:rsidRPr="00A913CE">
        <w:rPr>
          <w:rFonts w:ascii="ＭＳ 明朝" w:eastAsia="ＭＳ 明朝" w:hAnsi="ＭＳ 明朝" w:hint="eastAsia"/>
        </w:rPr>
        <w:t>」、「</w:t>
      </w:r>
      <w:r w:rsidRPr="00A913CE">
        <w:rPr>
          <w:rFonts w:ascii="ＭＳ 明朝" w:eastAsia="ＭＳ 明朝" w:hAnsi="ＭＳ 明朝" w:hint="eastAsia"/>
        </w:rPr>
        <w:t>商業施設</w:t>
      </w:r>
      <w:r w:rsidR="000F106E" w:rsidRPr="00A913CE">
        <w:rPr>
          <w:rFonts w:ascii="ＭＳ 明朝" w:eastAsia="ＭＳ 明朝" w:hAnsi="ＭＳ 明朝" w:hint="eastAsia"/>
        </w:rPr>
        <w:t>」</w:t>
      </w:r>
      <w:r w:rsidRPr="00A913CE">
        <w:rPr>
          <w:rFonts w:ascii="ＭＳ 明朝" w:eastAsia="ＭＳ 明朝" w:hAnsi="ＭＳ 明朝" w:hint="eastAsia"/>
        </w:rPr>
        <w:t>、</w:t>
      </w:r>
      <w:r w:rsidR="000F106E" w:rsidRPr="00A913CE">
        <w:rPr>
          <w:rFonts w:ascii="ＭＳ 明朝" w:eastAsia="ＭＳ 明朝" w:hAnsi="ＭＳ 明朝" w:hint="eastAsia"/>
        </w:rPr>
        <w:t>「飲食</w:t>
      </w:r>
      <w:r w:rsidRPr="00A913CE">
        <w:rPr>
          <w:rFonts w:ascii="ＭＳ 明朝" w:eastAsia="ＭＳ 明朝" w:hAnsi="ＭＳ 明朝" w:hint="eastAsia"/>
        </w:rPr>
        <w:t>店舗</w:t>
      </w:r>
      <w:r w:rsidR="000F106E" w:rsidRPr="00A913CE">
        <w:rPr>
          <w:rFonts w:ascii="ＭＳ 明朝" w:eastAsia="ＭＳ 明朝" w:hAnsi="ＭＳ 明朝" w:hint="eastAsia"/>
        </w:rPr>
        <w:t>」</w:t>
      </w:r>
      <w:r w:rsidRPr="00A913CE">
        <w:rPr>
          <w:rFonts w:ascii="ＭＳ 明朝" w:eastAsia="ＭＳ 明朝" w:hAnsi="ＭＳ 明朝" w:hint="eastAsia"/>
        </w:rPr>
        <w:t>「駐車場」</w:t>
      </w:r>
      <w:r w:rsidR="000F106E" w:rsidRPr="00A913CE">
        <w:rPr>
          <w:rFonts w:ascii="ＭＳ 明朝" w:eastAsia="ＭＳ 明朝" w:hAnsi="ＭＳ 明朝" w:hint="eastAsia"/>
        </w:rPr>
        <w:t>を整備</w:t>
      </w:r>
      <w:r w:rsidR="00934B11" w:rsidRPr="00A913CE">
        <w:rPr>
          <w:rFonts w:ascii="ＭＳ 明朝" w:eastAsia="ＭＳ 明朝" w:hAnsi="ＭＳ 明朝" w:hint="eastAsia"/>
        </w:rPr>
        <w:t>する。</w:t>
      </w:r>
    </w:p>
    <w:p w14:paraId="33286AF8" w14:textId="77777777" w:rsidR="00A913CE" w:rsidRDefault="005E4907" w:rsidP="00A913CE">
      <w:pPr>
        <w:pStyle w:val="a7"/>
        <w:numPr>
          <w:ilvl w:val="0"/>
          <w:numId w:val="6"/>
        </w:numPr>
        <w:ind w:leftChars="300"/>
        <w:jc w:val="left"/>
        <w:rPr>
          <w:rFonts w:ascii="ＭＳ 明朝" w:eastAsia="ＭＳ 明朝" w:hAnsi="ＭＳ 明朝"/>
        </w:rPr>
      </w:pPr>
      <w:r w:rsidRPr="00A913CE">
        <w:rPr>
          <w:rFonts w:ascii="ＭＳ 明朝" w:eastAsia="ＭＳ 明朝" w:hAnsi="ＭＳ 明朝" w:hint="eastAsia"/>
        </w:rPr>
        <w:t>本</w:t>
      </w:r>
      <w:r w:rsidR="00934B11" w:rsidRPr="00A913CE">
        <w:rPr>
          <w:rFonts w:ascii="ＭＳ 明朝" w:eastAsia="ＭＳ 明朝" w:hAnsi="ＭＳ 明朝" w:hint="eastAsia"/>
        </w:rPr>
        <w:t>施設は、</w:t>
      </w:r>
      <w:r w:rsidR="00562546" w:rsidRPr="00A913CE">
        <w:rPr>
          <w:rFonts w:ascii="ＭＳ 明朝" w:eastAsia="ＭＳ 明朝" w:hAnsi="ＭＳ 明朝" w:hint="eastAsia"/>
        </w:rPr>
        <w:t>港湾緑地であるひらりん公園を活用し、市街地誘導の入り口となる商業施設及びイベント交流広場となる緑地を整備し、クルーズ客のみならず、地元住民・フライト客が憩い・交流することができる空間を目指す。</w:t>
      </w:r>
    </w:p>
    <w:p w14:paraId="7ABF42A4" w14:textId="26509032" w:rsidR="00711A38" w:rsidRPr="00A913CE" w:rsidRDefault="001E01F6" w:rsidP="00A913CE">
      <w:pPr>
        <w:pStyle w:val="a7"/>
        <w:numPr>
          <w:ilvl w:val="0"/>
          <w:numId w:val="6"/>
        </w:numPr>
        <w:ind w:leftChars="300"/>
        <w:jc w:val="left"/>
        <w:rPr>
          <w:rFonts w:ascii="ＭＳ 明朝" w:eastAsia="ＭＳ 明朝" w:hAnsi="ＭＳ 明朝"/>
        </w:rPr>
      </w:pPr>
      <w:r w:rsidRPr="00A913CE">
        <w:rPr>
          <w:rFonts w:ascii="ＭＳ 明朝" w:eastAsia="ＭＳ 明朝" w:hAnsi="ＭＳ 明朝" w:hint="eastAsia"/>
        </w:rPr>
        <w:t xml:space="preserve">　　　　</w:t>
      </w:r>
      <w:r w:rsidR="00A913CE">
        <w:rPr>
          <w:rFonts w:ascii="ＭＳ 明朝" w:eastAsia="ＭＳ 明朝" w:hAnsi="ＭＳ 明朝" w:hint="eastAsia"/>
          <w:kern w:val="0"/>
        </w:rPr>
        <w:t>供用予定日</w:t>
      </w:r>
      <w:r w:rsidR="00711A38" w:rsidRPr="00A913CE">
        <w:rPr>
          <w:rFonts w:ascii="ＭＳ 明朝" w:eastAsia="ＭＳ 明朝" w:hAnsi="ＭＳ 明朝" w:hint="eastAsia"/>
          <w:kern w:val="0"/>
        </w:rPr>
        <w:t xml:space="preserve">　</w:t>
      </w:r>
      <w:r w:rsidR="00A913CE">
        <w:rPr>
          <w:rFonts w:ascii="ＭＳ 明朝" w:eastAsia="ＭＳ 明朝" w:hAnsi="ＭＳ 明朝" w:hint="eastAsia"/>
          <w:kern w:val="0"/>
        </w:rPr>
        <w:t xml:space="preserve">　　　　　</w:t>
      </w:r>
      <w:r w:rsidR="00711A38" w:rsidRPr="00A913CE">
        <w:rPr>
          <w:rFonts w:ascii="ＭＳ 明朝" w:eastAsia="ＭＳ 明朝" w:hAnsi="ＭＳ 明朝" w:hint="eastAsia"/>
          <w:kern w:val="0"/>
        </w:rPr>
        <w:t>令和</w:t>
      </w:r>
      <w:r w:rsidR="00874DE5" w:rsidRPr="00A913CE">
        <w:rPr>
          <w:rFonts w:ascii="ＭＳ 明朝" w:eastAsia="ＭＳ 明朝" w:hAnsi="ＭＳ 明朝" w:hint="eastAsia"/>
          <w:kern w:val="0"/>
        </w:rPr>
        <w:t>10</w:t>
      </w:r>
      <w:r w:rsidR="00711A38" w:rsidRPr="00A913CE">
        <w:rPr>
          <w:rFonts w:ascii="ＭＳ 明朝" w:eastAsia="ＭＳ 明朝" w:hAnsi="ＭＳ 明朝" w:hint="eastAsia"/>
          <w:kern w:val="0"/>
        </w:rPr>
        <w:t>年</w:t>
      </w:r>
      <w:r w:rsidR="00A913CE">
        <w:rPr>
          <w:rFonts w:ascii="ＭＳ 明朝" w:eastAsia="ＭＳ 明朝" w:hAnsi="ＭＳ 明朝" w:hint="eastAsia"/>
          <w:kern w:val="0"/>
        </w:rPr>
        <w:t>３</w:t>
      </w:r>
      <w:r w:rsidR="00874DE5" w:rsidRPr="00A913CE">
        <w:rPr>
          <w:rFonts w:ascii="ＭＳ 明朝" w:eastAsia="ＭＳ 明朝" w:hAnsi="ＭＳ 明朝" w:hint="eastAsia"/>
          <w:kern w:val="0"/>
        </w:rPr>
        <w:t>月（予定）</w:t>
      </w:r>
      <w:r w:rsidR="00874DE5" w:rsidRPr="00A913CE">
        <w:rPr>
          <w:rFonts w:ascii="ＭＳ 明朝" w:eastAsia="ＭＳ 明朝" w:hAnsi="ＭＳ 明朝"/>
        </w:rPr>
        <w:t xml:space="preserve"> </w:t>
      </w:r>
    </w:p>
    <w:p w14:paraId="34803291" w14:textId="5008C446" w:rsidR="00A202FE" w:rsidRPr="00A913CE" w:rsidRDefault="00711A38" w:rsidP="00A913CE">
      <w:pPr>
        <w:ind w:leftChars="300" w:left="630" w:firstLineChars="600" w:firstLine="1260"/>
        <w:rPr>
          <w:rFonts w:ascii="ＭＳ 明朝" w:eastAsia="ＭＳ 明朝" w:hAnsi="ＭＳ 明朝"/>
        </w:rPr>
      </w:pPr>
      <w:r w:rsidRPr="00A913CE">
        <w:rPr>
          <w:rFonts w:ascii="ＭＳ 明朝" w:eastAsia="ＭＳ 明朝" w:hAnsi="ＭＳ 明朝" w:hint="eastAsia"/>
          <w:kern w:val="0"/>
          <w:fitText w:val="2100" w:id="-1036779263"/>
        </w:rPr>
        <w:t>リニューアル</w:t>
      </w:r>
      <w:r w:rsidR="00E371FE" w:rsidRPr="00A913CE">
        <w:rPr>
          <w:rFonts w:ascii="ＭＳ 明朝" w:eastAsia="ＭＳ 明朝" w:hAnsi="ＭＳ 明朝" w:hint="eastAsia"/>
          <w:kern w:val="0"/>
          <w:fitText w:val="2100" w:id="-1036779263"/>
        </w:rPr>
        <w:t>工事</w:t>
      </w:r>
      <w:r w:rsidR="001E01F6" w:rsidRPr="00A913CE">
        <w:rPr>
          <w:rFonts w:ascii="ＭＳ 明朝" w:eastAsia="ＭＳ 明朝" w:hAnsi="ＭＳ 明朝" w:hint="eastAsia"/>
          <w:kern w:val="0"/>
          <w:fitText w:val="2100" w:id="-1036779263"/>
        </w:rPr>
        <w:t>着手</w:t>
      </w:r>
      <w:r w:rsidR="001E01F6" w:rsidRPr="00A913CE">
        <w:rPr>
          <w:rFonts w:ascii="ＭＳ 明朝" w:eastAsia="ＭＳ 明朝" w:hAnsi="ＭＳ 明朝" w:hint="eastAsia"/>
        </w:rPr>
        <w:t xml:space="preserve">　令和</w:t>
      </w:r>
      <w:r w:rsidR="00A60686">
        <w:rPr>
          <w:rFonts w:ascii="ＭＳ 明朝" w:eastAsia="ＭＳ 明朝" w:hAnsi="ＭＳ 明朝" w:hint="eastAsia"/>
        </w:rPr>
        <w:t>８</w:t>
      </w:r>
      <w:r w:rsidR="001E01F6" w:rsidRPr="00A913CE">
        <w:rPr>
          <w:rFonts w:ascii="ＭＳ 明朝" w:eastAsia="ＭＳ 明朝" w:hAnsi="ＭＳ 明朝" w:hint="eastAsia"/>
        </w:rPr>
        <w:t>年</w:t>
      </w:r>
      <w:r w:rsidR="00A60686">
        <w:rPr>
          <w:rFonts w:ascii="ＭＳ 明朝" w:eastAsia="ＭＳ 明朝" w:hAnsi="ＭＳ 明朝" w:hint="eastAsia"/>
        </w:rPr>
        <w:t>6</w:t>
      </w:r>
      <w:r w:rsidR="001E01F6" w:rsidRPr="00A913CE">
        <w:rPr>
          <w:rFonts w:ascii="ＭＳ 明朝" w:eastAsia="ＭＳ 明朝" w:hAnsi="ＭＳ 明朝" w:hint="eastAsia"/>
        </w:rPr>
        <w:t>月</w:t>
      </w:r>
      <w:r w:rsidR="003B041D" w:rsidRPr="00A913CE">
        <w:rPr>
          <w:rFonts w:ascii="ＭＳ 明朝" w:eastAsia="ＭＳ 明朝" w:hAnsi="ＭＳ 明朝" w:hint="eastAsia"/>
        </w:rPr>
        <w:t>（予定）</w:t>
      </w:r>
    </w:p>
    <w:p w14:paraId="1D73B979" w14:textId="5EF40744" w:rsidR="00644B2B" w:rsidRPr="00A913CE" w:rsidRDefault="001E01F6" w:rsidP="00A913CE">
      <w:pPr>
        <w:ind w:leftChars="300" w:left="630"/>
        <w:rPr>
          <w:rFonts w:ascii="ＭＳ 明朝" w:eastAsia="ＭＳ 明朝" w:hAnsi="ＭＳ 明朝"/>
        </w:rPr>
      </w:pPr>
      <w:r w:rsidRPr="00A913CE">
        <w:rPr>
          <w:rFonts w:ascii="ＭＳ 明朝" w:eastAsia="ＭＳ 明朝" w:hAnsi="ＭＳ 明朝" w:hint="eastAsia"/>
        </w:rPr>
        <w:t xml:space="preserve">　　　　　</w:t>
      </w:r>
      <w:r w:rsidR="00AF4C88" w:rsidRPr="00A913CE">
        <w:rPr>
          <w:rFonts w:ascii="ＭＳ 明朝" w:eastAsia="ＭＳ 明朝" w:hAnsi="ＭＳ 明朝" w:hint="eastAsia"/>
        </w:rPr>
        <w:t xml:space="preserve">　</w:t>
      </w:r>
      <w:r w:rsidR="00711A38" w:rsidRPr="00A913CE">
        <w:rPr>
          <w:rFonts w:ascii="ＭＳ 明朝" w:eastAsia="ＭＳ 明朝" w:hAnsi="ＭＳ 明朝" w:hint="eastAsia"/>
          <w:kern w:val="0"/>
          <w:fitText w:val="2100" w:id="-1036779262"/>
        </w:rPr>
        <w:t>リニューアル</w:t>
      </w:r>
      <w:r w:rsidR="00E371FE" w:rsidRPr="00A913CE">
        <w:rPr>
          <w:rFonts w:ascii="ＭＳ 明朝" w:eastAsia="ＭＳ 明朝" w:hAnsi="ＭＳ 明朝" w:hint="eastAsia"/>
          <w:kern w:val="0"/>
          <w:fitText w:val="2100" w:id="-1036779262"/>
        </w:rPr>
        <w:t>工事</w:t>
      </w:r>
      <w:r w:rsidR="00711A38" w:rsidRPr="00A913CE">
        <w:rPr>
          <w:rFonts w:ascii="ＭＳ 明朝" w:eastAsia="ＭＳ 明朝" w:hAnsi="ＭＳ 明朝" w:hint="eastAsia"/>
          <w:kern w:val="0"/>
          <w:fitText w:val="2100" w:id="-1036779262"/>
        </w:rPr>
        <w:t>完了</w:t>
      </w:r>
      <w:r w:rsidRPr="00A913CE">
        <w:rPr>
          <w:rFonts w:ascii="ＭＳ 明朝" w:eastAsia="ＭＳ 明朝" w:hAnsi="ＭＳ 明朝" w:hint="eastAsia"/>
          <w:kern w:val="0"/>
        </w:rPr>
        <w:t xml:space="preserve">　令和</w:t>
      </w:r>
      <w:r w:rsidR="00A60686">
        <w:rPr>
          <w:rFonts w:ascii="ＭＳ 明朝" w:eastAsia="ＭＳ 明朝" w:hAnsi="ＭＳ 明朝" w:hint="eastAsia"/>
          <w:kern w:val="0"/>
        </w:rPr>
        <w:t>９</w:t>
      </w:r>
      <w:r w:rsidRPr="00A913CE">
        <w:rPr>
          <w:rFonts w:ascii="ＭＳ 明朝" w:eastAsia="ＭＳ 明朝" w:hAnsi="ＭＳ 明朝" w:hint="eastAsia"/>
          <w:kern w:val="0"/>
        </w:rPr>
        <w:t>年</w:t>
      </w:r>
      <w:r w:rsidR="00A60686">
        <w:rPr>
          <w:rFonts w:ascii="ＭＳ 明朝" w:eastAsia="ＭＳ 明朝" w:hAnsi="ＭＳ 明朝" w:hint="eastAsia"/>
          <w:kern w:val="0"/>
        </w:rPr>
        <w:t>1</w:t>
      </w:r>
      <w:r w:rsidR="00A60686">
        <w:rPr>
          <w:rFonts w:ascii="ＭＳ 明朝" w:eastAsia="ＭＳ 明朝" w:hAnsi="ＭＳ 明朝"/>
          <w:kern w:val="0"/>
        </w:rPr>
        <w:t>2</w:t>
      </w:r>
      <w:r w:rsidRPr="00A913CE">
        <w:rPr>
          <w:rFonts w:ascii="ＭＳ 明朝" w:eastAsia="ＭＳ 明朝" w:hAnsi="ＭＳ 明朝" w:hint="eastAsia"/>
          <w:kern w:val="0"/>
        </w:rPr>
        <w:t>月</w:t>
      </w:r>
      <w:r w:rsidR="003B041D" w:rsidRPr="00A913CE">
        <w:rPr>
          <w:rFonts w:ascii="ＭＳ 明朝" w:eastAsia="ＭＳ 明朝" w:hAnsi="ＭＳ 明朝" w:hint="eastAsia"/>
          <w:kern w:val="0"/>
        </w:rPr>
        <w:t>（予定）</w:t>
      </w:r>
    </w:p>
    <w:p w14:paraId="3D4977CB" w14:textId="45C9A40C" w:rsidR="00281906" w:rsidRPr="00A913CE" w:rsidRDefault="001E01F6">
      <w:pPr>
        <w:rPr>
          <w:rFonts w:ascii="ＭＳ 明朝" w:eastAsia="ＭＳ 明朝" w:hAnsi="ＭＳ 明朝"/>
        </w:rPr>
      </w:pPr>
      <w:r w:rsidRPr="00A913CE">
        <w:rPr>
          <w:rFonts w:ascii="ＭＳ 明朝" w:eastAsia="ＭＳ 明朝" w:hAnsi="ＭＳ 明朝" w:hint="eastAsia"/>
        </w:rPr>
        <w:t xml:space="preserve">　　　　　</w:t>
      </w:r>
      <w:r w:rsidR="00AF4C88" w:rsidRPr="00A913CE">
        <w:rPr>
          <w:rFonts w:ascii="ＭＳ 明朝" w:eastAsia="ＭＳ 明朝" w:hAnsi="ＭＳ 明朝" w:hint="eastAsia"/>
        </w:rPr>
        <w:t xml:space="preserve">　</w:t>
      </w:r>
    </w:p>
    <w:p w14:paraId="13615D68" w14:textId="77777777" w:rsidR="00AF4C88" w:rsidRPr="00A913CE" w:rsidRDefault="002F5082" w:rsidP="00151075">
      <w:pPr>
        <w:tabs>
          <w:tab w:val="left" w:pos="426"/>
        </w:tabs>
        <w:ind w:left="840" w:hangingChars="400" w:hanging="840"/>
        <w:rPr>
          <w:rFonts w:ascii="ＭＳ 明朝" w:eastAsia="ＭＳ 明朝" w:hAnsi="ＭＳ 明朝"/>
        </w:rPr>
      </w:pPr>
      <w:r w:rsidRPr="00A913CE">
        <w:rPr>
          <w:rFonts w:ascii="ＭＳ 明朝" w:eastAsia="ＭＳ 明朝" w:hAnsi="ＭＳ 明朝" w:hint="eastAsia"/>
        </w:rPr>
        <w:t xml:space="preserve">　　</w:t>
      </w:r>
      <w:r w:rsidR="00151075" w:rsidRPr="00A913CE">
        <w:rPr>
          <w:rFonts w:ascii="ＭＳ 明朝" w:eastAsia="ＭＳ 明朝" w:hAnsi="ＭＳ 明朝" w:hint="eastAsia"/>
        </w:rPr>
        <w:t>(</w:t>
      </w:r>
      <w:r w:rsidR="00151075" w:rsidRPr="00A913CE">
        <w:rPr>
          <w:rFonts w:ascii="ＭＳ 明朝" w:eastAsia="ＭＳ 明朝" w:hAnsi="ＭＳ 明朝"/>
        </w:rPr>
        <w:t>4)</w:t>
      </w:r>
      <w:r w:rsidRPr="00A913CE">
        <w:rPr>
          <w:rFonts w:ascii="ＭＳ 明朝" w:eastAsia="ＭＳ 明朝" w:hAnsi="ＭＳ 明朝" w:hint="eastAsia"/>
        </w:rPr>
        <w:t>第四号関係（第一号の区域において整備する休憩所、案内施設その他の港湾の環境</w:t>
      </w:r>
    </w:p>
    <w:p w14:paraId="4BF24A7F" w14:textId="31BBF98D" w:rsidR="002F5082" w:rsidRPr="00A913CE" w:rsidRDefault="002F5082" w:rsidP="00AF4C88">
      <w:pPr>
        <w:tabs>
          <w:tab w:val="left" w:pos="426"/>
        </w:tabs>
        <w:ind w:leftChars="350" w:left="840" w:hangingChars="50" w:hanging="105"/>
        <w:rPr>
          <w:rFonts w:ascii="ＭＳ 明朝" w:eastAsia="ＭＳ 明朝" w:hAnsi="ＭＳ 明朝"/>
        </w:rPr>
      </w:pPr>
      <w:r w:rsidRPr="00A913CE">
        <w:rPr>
          <w:rFonts w:ascii="ＭＳ 明朝" w:eastAsia="ＭＳ 明朝" w:hAnsi="ＭＳ 明朝" w:hint="eastAsia"/>
        </w:rPr>
        <w:t>の向上に資する港湾施設に関する事項）</w:t>
      </w:r>
    </w:p>
    <w:p w14:paraId="4F15BF2E" w14:textId="47CB423B" w:rsidR="00744A75" w:rsidRPr="00A913CE" w:rsidRDefault="006C4644" w:rsidP="00744A75">
      <w:pPr>
        <w:pStyle w:val="a7"/>
        <w:numPr>
          <w:ilvl w:val="0"/>
          <w:numId w:val="8"/>
        </w:numPr>
        <w:ind w:leftChars="0" w:left="837"/>
        <w:rPr>
          <w:rFonts w:ascii="ＭＳ 明朝" w:eastAsia="ＭＳ 明朝" w:hAnsi="ＭＳ 明朝"/>
        </w:rPr>
      </w:pPr>
      <w:r w:rsidRPr="00A913CE">
        <w:rPr>
          <w:rFonts w:ascii="ＭＳ 明朝" w:eastAsia="ＭＳ 明朝" w:hAnsi="ＭＳ 明朝"/>
        </w:rPr>
        <w:t>本緑地において</w:t>
      </w:r>
      <w:r w:rsidR="009A63E6" w:rsidRPr="00A913CE">
        <w:rPr>
          <w:rFonts w:ascii="ＭＳ 明朝" w:eastAsia="ＭＳ 明朝" w:hAnsi="ＭＳ 明朝" w:hint="eastAsia"/>
        </w:rPr>
        <w:t>公共</w:t>
      </w:r>
      <w:r w:rsidRPr="00A913CE">
        <w:rPr>
          <w:rFonts w:ascii="ＭＳ 明朝" w:eastAsia="ＭＳ 明朝" w:hAnsi="ＭＳ 明朝"/>
        </w:rPr>
        <w:t>トイレ</w:t>
      </w:r>
      <w:r w:rsidR="009A63E6" w:rsidRPr="00A913CE">
        <w:rPr>
          <w:rFonts w:ascii="ＭＳ 明朝" w:eastAsia="ＭＳ 明朝" w:hAnsi="ＭＳ 明朝" w:hint="eastAsia"/>
        </w:rPr>
        <w:t>、デッキステージ</w:t>
      </w:r>
      <w:r w:rsidR="008536B3">
        <w:rPr>
          <w:rFonts w:ascii="ＭＳ 明朝" w:eastAsia="ＭＳ 明朝" w:hAnsi="ＭＳ 明朝" w:hint="eastAsia"/>
        </w:rPr>
        <w:t>等の</w:t>
      </w:r>
      <w:r w:rsidRPr="00A913CE">
        <w:rPr>
          <w:rFonts w:ascii="ＭＳ 明朝" w:eastAsia="ＭＳ 明朝" w:hAnsi="ＭＳ 明朝"/>
        </w:rPr>
        <w:t>リニューアルを行うとともに、良好な環境を維持するための維持管理・修繕</w:t>
      </w:r>
      <w:r w:rsidR="00FC7CAB" w:rsidRPr="00A913CE">
        <w:rPr>
          <w:rFonts w:ascii="ＭＳ 明朝" w:eastAsia="ＭＳ 明朝" w:hAnsi="ＭＳ 明朝" w:hint="eastAsia"/>
        </w:rPr>
        <w:t>を行う</w:t>
      </w:r>
      <w:r w:rsidR="00744A75" w:rsidRPr="00A913CE">
        <w:rPr>
          <w:rFonts w:ascii="ＭＳ 明朝" w:eastAsia="ＭＳ 明朝" w:hAnsi="ＭＳ 明朝" w:hint="eastAsia"/>
        </w:rPr>
        <w:t>。</w:t>
      </w:r>
    </w:p>
    <w:p w14:paraId="1A9A219C" w14:textId="6168F73A" w:rsidR="0090387D" w:rsidRPr="00A913CE" w:rsidRDefault="0090387D" w:rsidP="005B65E3">
      <w:pPr>
        <w:pStyle w:val="a7"/>
        <w:numPr>
          <w:ilvl w:val="0"/>
          <w:numId w:val="8"/>
        </w:numPr>
        <w:ind w:leftChars="0" w:left="837"/>
        <w:jc w:val="left"/>
        <w:rPr>
          <w:rFonts w:ascii="ＭＳ 明朝" w:eastAsia="ＭＳ 明朝" w:hAnsi="ＭＳ 明朝"/>
        </w:rPr>
      </w:pPr>
      <w:r w:rsidRPr="00A913CE">
        <w:rPr>
          <w:rFonts w:ascii="ＭＳ 明朝" w:eastAsia="ＭＳ 明朝" w:hAnsi="ＭＳ 明朝"/>
        </w:rPr>
        <w:t>本緑地</w:t>
      </w:r>
      <w:r w:rsidR="00AD7912" w:rsidRPr="00A913CE">
        <w:rPr>
          <w:rFonts w:ascii="ＭＳ 明朝" w:eastAsia="ＭＳ 明朝" w:hAnsi="ＭＳ 明朝" w:hint="eastAsia"/>
        </w:rPr>
        <w:t>に約280</w:t>
      </w:r>
      <w:r w:rsidRPr="00A913CE">
        <w:rPr>
          <w:rFonts w:ascii="ＭＳ 明朝" w:eastAsia="ＭＳ 明朝" w:hAnsi="ＭＳ 明朝"/>
        </w:rPr>
        <w:t>台収容の駐車場</w:t>
      </w:r>
      <w:r w:rsidR="009D3585" w:rsidRPr="00A913CE">
        <w:rPr>
          <w:rFonts w:ascii="ＭＳ 明朝" w:eastAsia="ＭＳ 明朝" w:hAnsi="ＭＳ 明朝" w:hint="eastAsia"/>
        </w:rPr>
        <w:t>の</w:t>
      </w:r>
      <w:r w:rsidRPr="00A913CE">
        <w:rPr>
          <w:rFonts w:ascii="ＭＳ 明朝" w:eastAsia="ＭＳ 明朝" w:hAnsi="ＭＳ 明朝"/>
        </w:rPr>
        <w:t>整備</w:t>
      </w:r>
      <w:r w:rsidR="009D3585" w:rsidRPr="00A913CE">
        <w:rPr>
          <w:rFonts w:ascii="ＭＳ 明朝" w:eastAsia="ＭＳ 明朝" w:hAnsi="ＭＳ 明朝" w:hint="eastAsia"/>
        </w:rPr>
        <w:t>を計画</w:t>
      </w:r>
      <w:r w:rsidR="00934B11" w:rsidRPr="00A913CE">
        <w:rPr>
          <w:rFonts w:ascii="ＭＳ 明朝" w:eastAsia="ＭＳ 明朝" w:hAnsi="ＭＳ 明朝" w:hint="eastAsia"/>
        </w:rPr>
        <w:t>する</w:t>
      </w:r>
      <w:r w:rsidR="009D3585" w:rsidRPr="00A913CE">
        <w:rPr>
          <w:rFonts w:ascii="ＭＳ 明朝" w:eastAsia="ＭＳ 明朝" w:hAnsi="ＭＳ 明朝" w:hint="eastAsia"/>
        </w:rPr>
        <w:t>。また</w:t>
      </w:r>
      <w:r w:rsidR="005E4907" w:rsidRPr="00A913CE">
        <w:rPr>
          <w:rFonts w:ascii="ＭＳ 明朝" w:eastAsia="ＭＳ 明朝" w:hAnsi="ＭＳ 明朝" w:hint="eastAsia"/>
        </w:rPr>
        <w:t>、</w:t>
      </w:r>
      <w:r w:rsidR="008536B3">
        <w:rPr>
          <w:rFonts w:ascii="ＭＳ 明朝" w:eastAsia="ＭＳ 明朝" w:hAnsi="ＭＳ 明朝" w:hint="eastAsia"/>
        </w:rPr>
        <w:t>街灯</w:t>
      </w:r>
      <w:r w:rsidR="00AD7912" w:rsidRPr="00A913CE">
        <w:rPr>
          <w:rFonts w:ascii="ＭＳ 明朝" w:eastAsia="ＭＳ 明朝" w:hAnsi="ＭＳ 明朝" w:hint="eastAsia"/>
        </w:rPr>
        <w:t>・照明</w:t>
      </w:r>
      <w:r w:rsidR="008536B3">
        <w:rPr>
          <w:rFonts w:ascii="ＭＳ 明朝" w:eastAsia="ＭＳ 明朝" w:hAnsi="ＭＳ 明朝" w:hint="eastAsia"/>
        </w:rPr>
        <w:t>を</w:t>
      </w:r>
      <w:r w:rsidR="006C4644" w:rsidRPr="00A913CE">
        <w:rPr>
          <w:rFonts w:ascii="ＭＳ 明朝" w:eastAsia="ＭＳ 明朝" w:hAnsi="ＭＳ 明朝"/>
        </w:rPr>
        <w:t>設置</w:t>
      </w:r>
      <w:r w:rsidR="008536B3">
        <w:rPr>
          <w:rFonts w:ascii="ＭＳ 明朝" w:eastAsia="ＭＳ 明朝" w:hAnsi="ＭＳ 明朝" w:hint="eastAsia"/>
        </w:rPr>
        <w:t>することにより</w:t>
      </w:r>
      <w:r w:rsidR="006C4644" w:rsidRPr="00A913CE">
        <w:rPr>
          <w:rFonts w:ascii="ＭＳ 明朝" w:eastAsia="ＭＳ 明朝" w:hAnsi="ＭＳ 明朝"/>
        </w:rPr>
        <w:t>、本緑地の機能増進や利用者の利便性の向上が期待でき</w:t>
      </w:r>
      <w:r w:rsidR="009D3585" w:rsidRPr="00A913CE">
        <w:rPr>
          <w:rFonts w:ascii="ＭＳ 明朝" w:eastAsia="ＭＳ 明朝" w:hAnsi="ＭＳ 明朝" w:hint="eastAsia"/>
        </w:rPr>
        <w:t>る。</w:t>
      </w:r>
    </w:p>
    <w:p w14:paraId="685BB6ED" w14:textId="74F8C11C" w:rsidR="002F5082" w:rsidRPr="00A913CE" w:rsidRDefault="002F5082" w:rsidP="00744A75">
      <w:pPr>
        <w:rPr>
          <w:rFonts w:ascii="ＭＳ 明朝" w:eastAsia="ＭＳ 明朝" w:hAnsi="ＭＳ 明朝"/>
        </w:rPr>
      </w:pPr>
    </w:p>
    <w:p w14:paraId="1EA4B62A" w14:textId="3EB7CC27" w:rsidR="002F5082" w:rsidRPr="00A913CE" w:rsidRDefault="00742179" w:rsidP="009E5223">
      <w:pPr>
        <w:ind w:left="735" w:hangingChars="350" w:hanging="735"/>
        <w:rPr>
          <w:rFonts w:ascii="ＭＳ 明朝" w:eastAsia="ＭＳ 明朝" w:hAnsi="ＭＳ 明朝"/>
        </w:rPr>
      </w:pPr>
      <w:r w:rsidRPr="00A913CE">
        <w:rPr>
          <w:rFonts w:ascii="ＭＳ 明朝" w:eastAsia="ＭＳ 明朝" w:hAnsi="ＭＳ 明朝" w:hint="eastAsia"/>
        </w:rPr>
        <w:t xml:space="preserve">　　</w:t>
      </w:r>
      <w:r w:rsidR="00151075" w:rsidRPr="00A913CE">
        <w:rPr>
          <w:rFonts w:ascii="ＭＳ 明朝" w:eastAsia="ＭＳ 明朝" w:hAnsi="ＭＳ 明朝" w:hint="eastAsia"/>
        </w:rPr>
        <w:t>(</w:t>
      </w:r>
      <w:r w:rsidR="00151075" w:rsidRPr="00A913CE">
        <w:rPr>
          <w:rFonts w:ascii="ＭＳ 明朝" w:eastAsia="ＭＳ 明朝" w:hAnsi="ＭＳ 明朝"/>
        </w:rPr>
        <w:t>5)</w:t>
      </w:r>
      <w:r w:rsidR="005207DF" w:rsidRPr="00A913CE">
        <w:rPr>
          <w:rFonts w:ascii="ＭＳ 明朝" w:eastAsia="ＭＳ 明朝" w:hAnsi="ＭＳ 明朝" w:hint="eastAsia"/>
        </w:rPr>
        <w:t>第五号関係（</w:t>
      </w:r>
      <w:r w:rsidR="00FC6E97" w:rsidRPr="00A913CE">
        <w:rPr>
          <w:rFonts w:ascii="ＭＳ 明朝" w:eastAsia="ＭＳ 明朝" w:hAnsi="ＭＳ 明朝" w:hint="eastAsia"/>
        </w:rPr>
        <w:t>第三号</w:t>
      </w:r>
      <w:r w:rsidR="005F2EAE" w:rsidRPr="00A913CE">
        <w:rPr>
          <w:rFonts w:ascii="ＭＳ 明朝" w:eastAsia="ＭＳ 明朝" w:hAnsi="ＭＳ 明朝" w:hint="eastAsia"/>
        </w:rPr>
        <w:t>及び第四号</w:t>
      </w:r>
      <w:r w:rsidR="009E5223" w:rsidRPr="00A913CE">
        <w:rPr>
          <w:rFonts w:ascii="ＭＳ 明朝" w:eastAsia="ＭＳ 明朝" w:hAnsi="ＭＳ 明朝" w:hint="eastAsia"/>
        </w:rPr>
        <w:t>に掲げるもののほか、第一号の区域において行う緑地等の維持その他の港湾の環境の整備に関する事業に関する事項）</w:t>
      </w:r>
    </w:p>
    <w:p w14:paraId="6E06FBEB" w14:textId="1E8EA246" w:rsidR="00DD7D26" w:rsidRPr="00A913CE" w:rsidRDefault="00DD7D26" w:rsidP="001E37A6">
      <w:pPr>
        <w:pStyle w:val="a7"/>
        <w:numPr>
          <w:ilvl w:val="0"/>
          <w:numId w:val="10"/>
        </w:numPr>
        <w:ind w:leftChars="0"/>
        <w:rPr>
          <w:rFonts w:ascii="ＭＳ 明朝" w:eastAsia="ＭＳ 明朝" w:hAnsi="ＭＳ 明朝"/>
        </w:rPr>
      </w:pPr>
      <w:r w:rsidRPr="00A913CE">
        <w:rPr>
          <w:rFonts w:ascii="ＭＳ 明朝" w:eastAsia="ＭＳ 明朝" w:hAnsi="ＭＳ 明朝" w:hint="eastAsia"/>
        </w:rPr>
        <w:t>本緑地</w:t>
      </w:r>
      <w:r w:rsidR="00DD01C2" w:rsidRPr="00A913CE">
        <w:rPr>
          <w:rFonts w:ascii="ＭＳ 明朝" w:eastAsia="ＭＳ 明朝" w:hAnsi="ＭＳ 明朝" w:hint="eastAsia"/>
        </w:rPr>
        <w:t>内の</w:t>
      </w:r>
      <w:r w:rsidR="001B31CF" w:rsidRPr="00A913CE">
        <w:rPr>
          <w:rFonts w:ascii="ＭＳ 明朝" w:eastAsia="ＭＳ 明朝" w:hAnsi="ＭＳ 明朝" w:hint="eastAsia"/>
        </w:rPr>
        <w:t>日常清掃</w:t>
      </w:r>
      <w:r w:rsidR="000A6FE7">
        <w:rPr>
          <w:rFonts w:ascii="ＭＳ 明朝" w:eastAsia="ＭＳ 明朝" w:hAnsi="ＭＳ 明朝" w:hint="eastAsia"/>
        </w:rPr>
        <w:t>を</w:t>
      </w:r>
      <w:r w:rsidR="001B31CF" w:rsidRPr="00A913CE">
        <w:rPr>
          <w:rFonts w:ascii="ＭＳ 明朝" w:eastAsia="ＭＳ 明朝" w:hAnsi="ＭＳ 明朝" w:hint="eastAsia"/>
        </w:rPr>
        <w:t>毎日、樹木等の管理を年に４回以上、芝生等の除草を月１回以上行う等、</w:t>
      </w:r>
      <w:r w:rsidR="00DD01C2" w:rsidRPr="00A913CE">
        <w:rPr>
          <w:rFonts w:ascii="ＭＳ 明朝" w:eastAsia="ＭＳ 明朝" w:hAnsi="ＭＳ 明朝" w:hint="eastAsia"/>
        </w:rPr>
        <w:t>良好な環境を維持するため本市による管理と同等もしくはそれ以上の管理水準を保つ。</w:t>
      </w:r>
    </w:p>
    <w:p w14:paraId="4C9749CF" w14:textId="77777777" w:rsidR="00411D73" w:rsidRPr="00A913CE" w:rsidRDefault="00411D73" w:rsidP="00411D73">
      <w:pPr>
        <w:rPr>
          <w:rFonts w:ascii="ＭＳ 明朝" w:eastAsia="ＭＳ 明朝" w:hAnsi="ＭＳ 明朝"/>
          <w:highlight w:val="yellow"/>
        </w:rPr>
      </w:pPr>
    </w:p>
    <w:p w14:paraId="4114A229" w14:textId="32732E3B" w:rsidR="008B3DF7" w:rsidRPr="00A913CE" w:rsidRDefault="008B3DF7" w:rsidP="008B3DF7">
      <w:pPr>
        <w:jc w:val="center"/>
        <w:rPr>
          <w:rFonts w:ascii="ＭＳ 明朝" w:eastAsia="ＭＳ 明朝" w:hAnsi="ＭＳ 明朝"/>
        </w:rPr>
      </w:pPr>
      <w:r w:rsidRPr="00A913CE">
        <w:rPr>
          <w:rFonts w:ascii="ＭＳ 明朝" w:eastAsia="ＭＳ 明朝" w:hAnsi="ＭＳ 明朝" w:hint="eastAsia"/>
        </w:rPr>
        <w:lastRenderedPageBreak/>
        <w:t>意見書の提出方法</w:t>
      </w:r>
    </w:p>
    <w:p w14:paraId="75BB9407" w14:textId="382AB8D8" w:rsidR="008B3DF7" w:rsidRPr="00A913CE" w:rsidRDefault="008B3DF7">
      <w:pPr>
        <w:rPr>
          <w:rFonts w:ascii="ＭＳ 明朝" w:eastAsia="ＭＳ 明朝" w:hAnsi="ＭＳ 明朝"/>
        </w:rPr>
      </w:pPr>
    </w:p>
    <w:p w14:paraId="12B00DF7" w14:textId="408281C2" w:rsidR="00CF4E84" w:rsidRPr="00A913CE" w:rsidRDefault="00CF4E84">
      <w:pPr>
        <w:rPr>
          <w:rFonts w:ascii="ＭＳ 明朝" w:eastAsia="ＭＳ 明朝" w:hAnsi="ＭＳ 明朝"/>
        </w:rPr>
      </w:pPr>
      <w:r w:rsidRPr="00A913CE">
        <w:rPr>
          <w:rFonts w:ascii="ＭＳ 明朝" w:eastAsia="ＭＳ 明朝" w:hAnsi="ＭＳ 明朝" w:hint="eastAsia"/>
        </w:rPr>
        <w:t>１.意見書の書式について</w:t>
      </w:r>
    </w:p>
    <w:p w14:paraId="476D96A6" w14:textId="0F41AC26" w:rsidR="008B3DF7" w:rsidRPr="00A913CE" w:rsidRDefault="00CF4E84">
      <w:pPr>
        <w:rPr>
          <w:rFonts w:ascii="ＭＳ 明朝" w:eastAsia="ＭＳ 明朝" w:hAnsi="ＭＳ 明朝"/>
        </w:rPr>
      </w:pPr>
      <w:r w:rsidRPr="00A913CE">
        <w:rPr>
          <w:rFonts w:ascii="ＭＳ 明朝" w:eastAsia="ＭＳ 明朝" w:hAnsi="ＭＳ 明朝" w:hint="eastAsia"/>
        </w:rPr>
        <w:t xml:space="preserve">　</w:t>
      </w:r>
      <w:r w:rsidR="00D121E2" w:rsidRPr="00A913CE">
        <w:rPr>
          <w:rFonts w:ascii="ＭＳ 明朝" w:eastAsia="ＭＳ 明朝" w:hAnsi="ＭＳ 明朝" w:hint="eastAsia"/>
        </w:rPr>
        <w:t>書式に定めはありません。</w:t>
      </w:r>
    </w:p>
    <w:p w14:paraId="6575EBC5" w14:textId="653DE2CC" w:rsidR="00BC558B" w:rsidRPr="00A913CE" w:rsidRDefault="00BC558B">
      <w:pPr>
        <w:rPr>
          <w:rFonts w:ascii="ＭＳ 明朝" w:eastAsia="ＭＳ 明朝" w:hAnsi="ＭＳ 明朝"/>
        </w:rPr>
      </w:pPr>
      <w:r w:rsidRPr="00A913CE">
        <w:rPr>
          <w:rFonts w:ascii="ＭＳ 明朝" w:eastAsia="ＭＳ 明朝" w:hAnsi="ＭＳ 明朝" w:hint="eastAsia"/>
        </w:rPr>
        <w:t xml:space="preserve">　　必要事項：住所、氏名、昼間の連絡先、港湾環境整備計画の名称、利害関係の内容</w:t>
      </w:r>
    </w:p>
    <w:p w14:paraId="77B01AAC" w14:textId="39FC29A0" w:rsidR="008B3DF7" w:rsidRPr="00A913CE" w:rsidRDefault="008B3DF7">
      <w:pPr>
        <w:rPr>
          <w:rFonts w:ascii="ＭＳ 明朝" w:eastAsia="ＭＳ 明朝" w:hAnsi="ＭＳ 明朝"/>
        </w:rPr>
      </w:pPr>
    </w:p>
    <w:p w14:paraId="19D5C3C2" w14:textId="5182279C" w:rsidR="008B3DF7" w:rsidRPr="00A913CE" w:rsidRDefault="00CF4E84">
      <w:pPr>
        <w:rPr>
          <w:rFonts w:ascii="ＭＳ 明朝" w:eastAsia="ＭＳ 明朝" w:hAnsi="ＭＳ 明朝"/>
        </w:rPr>
      </w:pPr>
      <w:r w:rsidRPr="00A913CE">
        <w:rPr>
          <w:rFonts w:ascii="ＭＳ 明朝" w:eastAsia="ＭＳ 明朝" w:hAnsi="ＭＳ 明朝" w:hint="eastAsia"/>
        </w:rPr>
        <w:t>２.意見書提出期間</w:t>
      </w:r>
    </w:p>
    <w:p w14:paraId="60F0F497" w14:textId="03AA00CB" w:rsidR="00CF4E84" w:rsidRPr="00A913CE" w:rsidRDefault="00CF4E84">
      <w:pPr>
        <w:rPr>
          <w:rFonts w:ascii="ＭＳ 明朝" w:eastAsia="ＭＳ 明朝" w:hAnsi="ＭＳ 明朝"/>
        </w:rPr>
      </w:pPr>
      <w:r w:rsidRPr="00A913CE">
        <w:rPr>
          <w:rFonts w:ascii="ＭＳ 明朝" w:eastAsia="ＭＳ 明朝" w:hAnsi="ＭＳ 明朝" w:hint="eastAsia"/>
        </w:rPr>
        <w:t xml:space="preserve">　令和</w:t>
      </w:r>
      <w:r w:rsidR="00FE4809" w:rsidRPr="00A913CE">
        <w:rPr>
          <w:rFonts w:ascii="ＭＳ 明朝" w:eastAsia="ＭＳ 明朝" w:hAnsi="ＭＳ 明朝" w:hint="eastAsia"/>
        </w:rPr>
        <w:t>７</w:t>
      </w:r>
      <w:r w:rsidRPr="00A913CE">
        <w:rPr>
          <w:rFonts w:ascii="ＭＳ 明朝" w:eastAsia="ＭＳ 明朝" w:hAnsi="ＭＳ 明朝" w:hint="eastAsia"/>
        </w:rPr>
        <w:t>年</w:t>
      </w:r>
      <w:r w:rsidR="00F9539A">
        <w:rPr>
          <w:rFonts w:ascii="ＭＳ 明朝" w:eastAsia="ＭＳ 明朝" w:hAnsi="ＭＳ 明朝" w:hint="eastAsia"/>
        </w:rPr>
        <w:t>４</w:t>
      </w:r>
      <w:r w:rsidRPr="00A913CE">
        <w:rPr>
          <w:rFonts w:ascii="ＭＳ 明朝" w:eastAsia="ＭＳ 明朝" w:hAnsi="ＭＳ 明朝" w:hint="eastAsia"/>
        </w:rPr>
        <w:t>月</w:t>
      </w:r>
      <w:r w:rsidR="00F9539A">
        <w:rPr>
          <w:rFonts w:ascii="ＭＳ 明朝" w:eastAsia="ＭＳ 明朝" w:hAnsi="ＭＳ 明朝" w:hint="eastAsia"/>
        </w:rPr>
        <w:t>１１</w:t>
      </w:r>
      <w:r w:rsidRPr="00A913CE">
        <w:rPr>
          <w:rFonts w:ascii="ＭＳ 明朝" w:eastAsia="ＭＳ 明朝" w:hAnsi="ＭＳ 明朝" w:hint="eastAsia"/>
        </w:rPr>
        <w:t>日（</w:t>
      </w:r>
      <w:r w:rsidR="00F9539A">
        <w:rPr>
          <w:rFonts w:ascii="ＭＳ 明朝" w:eastAsia="ＭＳ 明朝" w:hAnsi="ＭＳ 明朝" w:hint="eastAsia"/>
        </w:rPr>
        <w:t>金</w:t>
      </w:r>
      <w:r w:rsidRPr="00A913CE">
        <w:rPr>
          <w:rFonts w:ascii="ＭＳ 明朝" w:eastAsia="ＭＳ 明朝" w:hAnsi="ＭＳ 明朝" w:hint="eastAsia"/>
        </w:rPr>
        <w:t>）から令和</w:t>
      </w:r>
      <w:r w:rsidR="00FE4809" w:rsidRPr="00A913CE">
        <w:rPr>
          <w:rFonts w:ascii="ＭＳ 明朝" w:eastAsia="ＭＳ 明朝" w:hAnsi="ＭＳ 明朝" w:hint="eastAsia"/>
        </w:rPr>
        <w:t>７</w:t>
      </w:r>
      <w:r w:rsidRPr="00A913CE">
        <w:rPr>
          <w:rFonts w:ascii="ＭＳ 明朝" w:eastAsia="ＭＳ 明朝" w:hAnsi="ＭＳ 明朝" w:hint="eastAsia"/>
        </w:rPr>
        <w:t>年</w:t>
      </w:r>
      <w:r w:rsidR="00F9539A">
        <w:rPr>
          <w:rFonts w:ascii="ＭＳ 明朝" w:eastAsia="ＭＳ 明朝" w:hAnsi="ＭＳ 明朝" w:hint="eastAsia"/>
        </w:rPr>
        <w:t>４</w:t>
      </w:r>
      <w:r w:rsidRPr="00A913CE">
        <w:rPr>
          <w:rFonts w:ascii="ＭＳ 明朝" w:eastAsia="ＭＳ 明朝" w:hAnsi="ＭＳ 明朝" w:hint="eastAsia"/>
        </w:rPr>
        <w:t>月</w:t>
      </w:r>
      <w:r w:rsidR="00F9539A">
        <w:rPr>
          <w:rFonts w:ascii="ＭＳ 明朝" w:eastAsia="ＭＳ 明朝" w:hAnsi="ＭＳ 明朝" w:hint="eastAsia"/>
        </w:rPr>
        <w:t>２４</w:t>
      </w:r>
      <w:r w:rsidRPr="00A913CE">
        <w:rPr>
          <w:rFonts w:ascii="ＭＳ 明朝" w:eastAsia="ＭＳ 明朝" w:hAnsi="ＭＳ 明朝" w:hint="eastAsia"/>
        </w:rPr>
        <w:t>日（</w:t>
      </w:r>
      <w:r w:rsidR="00F9539A">
        <w:rPr>
          <w:rFonts w:ascii="ＭＳ 明朝" w:eastAsia="ＭＳ 明朝" w:hAnsi="ＭＳ 明朝" w:hint="eastAsia"/>
        </w:rPr>
        <w:t>木</w:t>
      </w:r>
      <w:r w:rsidRPr="00A913CE">
        <w:rPr>
          <w:rFonts w:ascii="ＭＳ 明朝" w:eastAsia="ＭＳ 明朝" w:hAnsi="ＭＳ 明朝" w:hint="eastAsia"/>
        </w:rPr>
        <w:t>）</w:t>
      </w:r>
    </w:p>
    <w:p w14:paraId="48608580" w14:textId="6B65E0F5" w:rsidR="00CF4E84" w:rsidRPr="00A913CE" w:rsidRDefault="00CF4E84">
      <w:pPr>
        <w:rPr>
          <w:rFonts w:ascii="ＭＳ 明朝" w:eastAsia="ＭＳ 明朝" w:hAnsi="ＭＳ 明朝"/>
        </w:rPr>
      </w:pPr>
      <w:r w:rsidRPr="00A913CE">
        <w:rPr>
          <w:rFonts w:ascii="ＭＳ 明朝" w:eastAsia="ＭＳ 明朝" w:hAnsi="ＭＳ 明朝" w:hint="eastAsia"/>
        </w:rPr>
        <w:t xml:space="preserve">　※</w:t>
      </w:r>
      <w:r w:rsidR="0034691C" w:rsidRPr="00A913CE">
        <w:rPr>
          <w:rFonts w:ascii="ＭＳ 明朝" w:eastAsia="ＭＳ 明朝" w:hAnsi="ＭＳ 明朝" w:hint="eastAsia"/>
        </w:rPr>
        <w:t>送付</w:t>
      </w:r>
      <w:r w:rsidRPr="00A913CE">
        <w:rPr>
          <w:rFonts w:ascii="ＭＳ 明朝" w:eastAsia="ＭＳ 明朝" w:hAnsi="ＭＳ 明朝" w:hint="eastAsia"/>
        </w:rPr>
        <w:t>で意見書を提出する場合は、</w:t>
      </w:r>
      <w:r w:rsidR="00F9539A">
        <w:rPr>
          <w:rFonts w:ascii="ＭＳ 明朝" w:eastAsia="ＭＳ 明朝" w:hAnsi="ＭＳ 明朝" w:hint="eastAsia"/>
        </w:rPr>
        <w:t>４</w:t>
      </w:r>
      <w:r w:rsidRPr="00A913CE">
        <w:rPr>
          <w:rFonts w:ascii="ＭＳ 明朝" w:eastAsia="ＭＳ 明朝" w:hAnsi="ＭＳ 明朝" w:hint="eastAsia"/>
        </w:rPr>
        <w:t>月</w:t>
      </w:r>
      <w:r w:rsidR="00A60686">
        <w:rPr>
          <w:rFonts w:ascii="ＭＳ 明朝" w:eastAsia="ＭＳ 明朝" w:hAnsi="ＭＳ 明朝" w:hint="eastAsia"/>
        </w:rPr>
        <w:t>２</w:t>
      </w:r>
      <w:r w:rsidR="00F9539A">
        <w:rPr>
          <w:rFonts w:ascii="ＭＳ 明朝" w:eastAsia="ＭＳ 明朝" w:hAnsi="ＭＳ 明朝" w:hint="eastAsia"/>
        </w:rPr>
        <w:t>４</w:t>
      </w:r>
      <w:r w:rsidRPr="00A913CE">
        <w:rPr>
          <w:rFonts w:ascii="ＭＳ 明朝" w:eastAsia="ＭＳ 明朝" w:hAnsi="ＭＳ 明朝" w:hint="eastAsia"/>
        </w:rPr>
        <w:t>日（</w:t>
      </w:r>
      <w:r w:rsidR="00F9539A">
        <w:rPr>
          <w:rFonts w:ascii="ＭＳ 明朝" w:eastAsia="ＭＳ 明朝" w:hAnsi="ＭＳ 明朝" w:hint="eastAsia"/>
        </w:rPr>
        <w:t>木</w:t>
      </w:r>
      <w:r w:rsidRPr="00A913CE">
        <w:rPr>
          <w:rFonts w:ascii="ＭＳ 明朝" w:eastAsia="ＭＳ 明朝" w:hAnsi="ＭＳ 明朝" w:hint="eastAsia"/>
        </w:rPr>
        <w:t>）の消印まで有効となります。</w:t>
      </w:r>
    </w:p>
    <w:p w14:paraId="07A41341" w14:textId="3C8369B3" w:rsidR="00CF4E84" w:rsidRPr="00A913CE" w:rsidRDefault="00CF4E84">
      <w:pPr>
        <w:rPr>
          <w:rFonts w:ascii="ＭＳ 明朝" w:eastAsia="ＭＳ 明朝" w:hAnsi="ＭＳ 明朝"/>
        </w:rPr>
      </w:pPr>
    </w:p>
    <w:p w14:paraId="187ABDA3" w14:textId="4791AD3F" w:rsidR="00CF4E84" w:rsidRPr="00A913CE" w:rsidRDefault="00CF4E84">
      <w:pPr>
        <w:rPr>
          <w:rFonts w:ascii="ＭＳ 明朝" w:eastAsia="ＭＳ 明朝" w:hAnsi="ＭＳ 明朝"/>
        </w:rPr>
      </w:pPr>
      <w:r w:rsidRPr="00A913CE">
        <w:rPr>
          <w:rFonts w:ascii="ＭＳ 明朝" w:eastAsia="ＭＳ 明朝" w:hAnsi="ＭＳ 明朝" w:hint="eastAsia"/>
        </w:rPr>
        <w:t>３.意見書の提出方法</w:t>
      </w:r>
    </w:p>
    <w:p w14:paraId="57928BB3" w14:textId="57D43F06" w:rsidR="00CF4E84" w:rsidRPr="00A913CE" w:rsidRDefault="00D121E2" w:rsidP="00D121E2">
      <w:pPr>
        <w:ind w:firstLineChars="100" w:firstLine="210"/>
        <w:rPr>
          <w:rFonts w:ascii="ＭＳ 明朝" w:eastAsia="ＭＳ 明朝" w:hAnsi="ＭＳ 明朝"/>
        </w:rPr>
      </w:pPr>
      <w:r w:rsidRPr="00A913CE">
        <w:rPr>
          <w:rFonts w:ascii="ＭＳ 明朝" w:eastAsia="ＭＳ 明朝" w:hAnsi="ＭＳ 明朝" w:hint="eastAsia"/>
        </w:rPr>
        <w:t>送付、持参</w:t>
      </w:r>
      <w:r w:rsidR="00D030E2" w:rsidRPr="00A913CE">
        <w:rPr>
          <w:rFonts w:ascii="ＭＳ 明朝" w:eastAsia="ＭＳ 明朝" w:hAnsi="ＭＳ 明朝" w:hint="eastAsia"/>
        </w:rPr>
        <w:t>、</w:t>
      </w:r>
      <w:r w:rsidRPr="00A913CE">
        <w:rPr>
          <w:rFonts w:ascii="ＭＳ 明朝" w:eastAsia="ＭＳ 明朝" w:hAnsi="ＭＳ 明朝" w:hint="eastAsia"/>
        </w:rPr>
        <w:t>ファックス</w:t>
      </w:r>
      <w:r w:rsidR="00D030E2" w:rsidRPr="00A913CE">
        <w:rPr>
          <w:rFonts w:ascii="ＭＳ 明朝" w:eastAsia="ＭＳ 明朝" w:hAnsi="ＭＳ 明朝" w:hint="eastAsia"/>
        </w:rPr>
        <w:t>、</w:t>
      </w:r>
      <w:r w:rsidRPr="00A913CE">
        <w:rPr>
          <w:rFonts w:ascii="ＭＳ 明朝" w:eastAsia="ＭＳ 明朝" w:hAnsi="ＭＳ 明朝" w:hint="eastAsia"/>
        </w:rPr>
        <w:t>電子</w:t>
      </w:r>
      <w:r w:rsidR="00D030E2" w:rsidRPr="00A913CE">
        <w:rPr>
          <w:rFonts w:ascii="ＭＳ 明朝" w:eastAsia="ＭＳ 明朝" w:hAnsi="ＭＳ 明朝" w:hint="eastAsia"/>
        </w:rPr>
        <w:t>メールでの提出が可能です。</w:t>
      </w:r>
    </w:p>
    <w:p w14:paraId="40036C78" w14:textId="64FA404C" w:rsidR="00D030E2" w:rsidRPr="00A913CE" w:rsidRDefault="00D030E2">
      <w:pPr>
        <w:rPr>
          <w:rFonts w:ascii="ＭＳ 明朝" w:eastAsia="ＭＳ 明朝" w:hAnsi="ＭＳ 明朝"/>
        </w:rPr>
      </w:pPr>
      <w:r w:rsidRPr="00A913CE">
        <w:rPr>
          <w:rFonts w:ascii="ＭＳ 明朝" w:eastAsia="ＭＳ 明朝" w:hAnsi="ＭＳ 明朝" w:hint="eastAsia"/>
        </w:rPr>
        <w:t xml:space="preserve">　【</w:t>
      </w:r>
      <w:r w:rsidR="00250458" w:rsidRPr="00A913CE">
        <w:rPr>
          <w:rFonts w:ascii="ＭＳ 明朝" w:eastAsia="ＭＳ 明朝" w:hAnsi="ＭＳ 明朝" w:hint="eastAsia"/>
        </w:rPr>
        <w:t>送付</w:t>
      </w:r>
      <w:r w:rsidRPr="00A913CE">
        <w:rPr>
          <w:rFonts w:ascii="ＭＳ 明朝" w:eastAsia="ＭＳ 明朝" w:hAnsi="ＭＳ 明朝" w:hint="eastAsia"/>
        </w:rPr>
        <w:t>の場合】</w:t>
      </w:r>
    </w:p>
    <w:p w14:paraId="03CAD357" w14:textId="350F8070" w:rsidR="00433F9A" w:rsidRPr="00A913CE" w:rsidRDefault="00D030E2" w:rsidP="00D21B83">
      <w:pPr>
        <w:rPr>
          <w:rFonts w:ascii="ＭＳ 明朝" w:eastAsia="ＭＳ 明朝" w:hAnsi="ＭＳ 明朝"/>
        </w:rPr>
      </w:pPr>
      <w:r w:rsidRPr="00A913CE">
        <w:rPr>
          <w:rFonts w:ascii="ＭＳ 明朝" w:eastAsia="ＭＳ 明朝" w:hAnsi="ＭＳ 明朝" w:hint="eastAsia"/>
        </w:rPr>
        <w:t xml:space="preserve">　　</w:t>
      </w:r>
      <w:r w:rsidR="002A5A68" w:rsidRPr="00A913CE">
        <w:rPr>
          <w:rFonts w:ascii="ＭＳ 明朝" w:eastAsia="ＭＳ 明朝" w:hAnsi="ＭＳ 明朝" w:hint="eastAsia"/>
        </w:rPr>
        <w:t xml:space="preserve">　</w:t>
      </w:r>
      <w:r w:rsidRPr="00A913CE">
        <w:rPr>
          <w:rFonts w:ascii="ＭＳ 明朝" w:eastAsia="ＭＳ 明朝" w:hAnsi="ＭＳ 明朝" w:hint="eastAsia"/>
        </w:rPr>
        <w:t>〒</w:t>
      </w:r>
      <w:r w:rsidR="00FE4809" w:rsidRPr="00A913CE">
        <w:rPr>
          <w:rFonts w:ascii="ＭＳ 明朝" w:eastAsia="ＭＳ 明朝" w:hAnsi="ＭＳ 明朝" w:hint="eastAsia"/>
        </w:rPr>
        <w:t>906</w:t>
      </w:r>
      <w:r w:rsidRPr="00A913CE">
        <w:rPr>
          <w:rFonts w:ascii="ＭＳ 明朝" w:eastAsia="ＭＳ 明朝" w:hAnsi="ＭＳ 明朝" w:cs="ＭＳ 明朝" w:hint="eastAsia"/>
        </w:rPr>
        <w:t>－</w:t>
      </w:r>
      <w:r w:rsidR="00F9539A">
        <w:rPr>
          <w:rFonts w:ascii="ＭＳ 明朝" w:eastAsia="ＭＳ 明朝" w:hAnsi="ＭＳ 明朝" w:cs="ＭＳ 明朝" w:hint="eastAsia"/>
        </w:rPr>
        <w:t>0013</w:t>
      </w:r>
    </w:p>
    <w:p w14:paraId="29F2F05D" w14:textId="3236B604" w:rsidR="00E94EA6" w:rsidRPr="00A913CE" w:rsidRDefault="00FE4809" w:rsidP="00E94EA6">
      <w:pPr>
        <w:ind w:firstLineChars="300" w:firstLine="630"/>
        <w:rPr>
          <w:rFonts w:ascii="ＭＳ 明朝" w:eastAsia="ＭＳ 明朝" w:hAnsi="ＭＳ 明朝"/>
          <w:noProof/>
        </w:rPr>
      </w:pPr>
      <w:bookmarkStart w:id="1" w:name="_Hlk157591630"/>
      <w:r w:rsidRPr="00A913CE">
        <w:rPr>
          <w:rFonts w:ascii="ＭＳ 明朝" w:eastAsia="ＭＳ 明朝" w:hAnsi="ＭＳ 明朝" w:hint="eastAsia"/>
        </w:rPr>
        <w:t>宮古島市平良字</w:t>
      </w:r>
      <w:r w:rsidR="00F9539A">
        <w:rPr>
          <w:rFonts w:ascii="ＭＳ 明朝" w:eastAsia="ＭＳ 明朝" w:hAnsi="ＭＳ 明朝" w:hint="eastAsia"/>
        </w:rPr>
        <w:t>下里108</w:t>
      </w:r>
      <w:r w:rsidRPr="00A913CE">
        <w:rPr>
          <w:rFonts w:ascii="ＭＳ 明朝" w:eastAsia="ＭＳ 明朝" w:hAnsi="ＭＳ 明朝" w:hint="eastAsia"/>
        </w:rPr>
        <w:t>番地</w:t>
      </w:r>
      <w:r w:rsidR="00F9539A">
        <w:rPr>
          <w:rFonts w:ascii="ＭＳ 明朝" w:eastAsia="ＭＳ 明朝" w:hAnsi="ＭＳ 明朝" w:hint="eastAsia"/>
        </w:rPr>
        <w:t>の11</w:t>
      </w:r>
    </w:p>
    <w:bookmarkEnd w:id="1"/>
    <w:p w14:paraId="1B945802" w14:textId="62B6E400" w:rsidR="00D030E2" w:rsidRPr="00A913CE" w:rsidRDefault="00D030E2">
      <w:pPr>
        <w:rPr>
          <w:rFonts w:ascii="ＭＳ 明朝" w:eastAsia="ＭＳ 明朝" w:hAnsi="ＭＳ 明朝"/>
        </w:rPr>
      </w:pPr>
      <w:r w:rsidRPr="00A913CE">
        <w:rPr>
          <w:rFonts w:ascii="ＭＳ 明朝" w:eastAsia="ＭＳ 明朝" w:hAnsi="ＭＳ 明朝" w:hint="eastAsia"/>
        </w:rPr>
        <w:t xml:space="preserve">　　</w:t>
      </w:r>
      <w:r w:rsidR="002A5A68" w:rsidRPr="00A913CE">
        <w:rPr>
          <w:rFonts w:ascii="ＭＳ 明朝" w:eastAsia="ＭＳ 明朝" w:hAnsi="ＭＳ 明朝" w:hint="eastAsia"/>
        </w:rPr>
        <w:t xml:space="preserve">　</w:t>
      </w:r>
      <w:r w:rsidR="00FE4809" w:rsidRPr="00A913CE">
        <w:rPr>
          <w:rFonts w:ascii="ＭＳ 明朝" w:eastAsia="ＭＳ 明朝" w:hAnsi="ＭＳ 明朝" w:hint="eastAsia"/>
        </w:rPr>
        <w:t>宮古島市</w:t>
      </w:r>
      <w:r w:rsidRPr="00A913CE">
        <w:rPr>
          <w:rFonts w:ascii="ＭＳ 明朝" w:eastAsia="ＭＳ 明朝" w:hAnsi="ＭＳ 明朝" w:hint="eastAsia"/>
        </w:rPr>
        <w:t xml:space="preserve">　</w:t>
      </w:r>
      <w:r w:rsidR="00FE4809" w:rsidRPr="00A913CE">
        <w:rPr>
          <w:rFonts w:ascii="ＭＳ 明朝" w:eastAsia="ＭＳ 明朝" w:hAnsi="ＭＳ 明朝" w:hint="eastAsia"/>
        </w:rPr>
        <w:t>建設</w:t>
      </w:r>
      <w:r w:rsidRPr="00A913CE">
        <w:rPr>
          <w:rFonts w:ascii="ＭＳ 明朝" w:eastAsia="ＭＳ 明朝" w:hAnsi="ＭＳ 明朝" w:hint="eastAsia"/>
        </w:rPr>
        <w:t xml:space="preserve">部　</w:t>
      </w:r>
      <w:r w:rsidR="00FE4809" w:rsidRPr="00A913CE">
        <w:rPr>
          <w:rFonts w:ascii="ＭＳ 明朝" w:eastAsia="ＭＳ 明朝" w:hAnsi="ＭＳ 明朝" w:hint="eastAsia"/>
        </w:rPr>
        <w:t>港湾課宛</w:t>
      </w:r>
    </w:p>
    <w:p w14:paraId="3346FD28" w14:textId="6B761EAB" w:rsidR="00D030E2" w:rsidRPr="00A913CE" w:rsidRDefault="002A5A68">
      <w:pPr>
        <w:rPr>
          <w:rFonts w:ascii="ＭＳ 明朝" w:eastAsia="ＭＳ 明朝" w:hAnsi="ＭＳ 明朝"/>
        </w:rPr>
      </w:pPr>
      <w:r w:rsidRPr="00A913CE">
        <w:rPr>
          <w:rFonts w:ascii="ＭＳ 明朝" w:eastAsia="ＭＳ 明朝" w:hAnsi="ＭＳ 明朝" w:hint="eastAsia"/>
        </w:rPr>
        <w:t xml:space="preserve">　　　※封筒表に「意見書在中」と朱書きしてください。</w:t>
      </w:r>
    </w:p>
    <w:p w14:paraId="5B0A1E3E" w14:textId="3426A0AF" w:rsidR="00D121E2" w:rsidRPr="00A913CE" w:rsidRDefault="002A5A68">
      <w:pPr>
        <w:rPr>
          <w:rFonts w:ascii="ＭＳ 明朝" w:eastAsia="ＭＳ 明朝" w:hAnsi="ＭＳ 明朝"/>
        </w:rPr>
      </w:pPr>
      <w:r w:rsidRPr="00A913CE">
        <w:rPr>
          <w:rFonts w:ascii="ＭＳ 明朝" w:eastAsia="ＭＳ 明朝" w:hAnsi="ＭＳ 明朝" w:hint="eastAsia"/>
        </w:rPr>
        <w:t xml:space="preserve">　</w:t>
      </w:r>
    </w:p>
    <w:p w14:paraId="48EF30B7" w14:textId="7148E779" w:rsidR="00F675F6" w:rsidRPr="00A913CE" w:rsidRDefault="00F675F6">
      <w:pPr>
        <w:rPr>
          <w:rFonts w:ascii="ＭＳ 明朝" w:eastAsia="ＭＳ 明朝" w:hAnsi="ＭＳ 明朝"/>
        </w:rPr>
      </w:pPr>
      <w:r w:rsidRPr="00A913CE">
        <w:rPr>
          <w:rFonts w:ascii="ＭＳ 明朝" w:eastAsia="ＭＳ 明朝" w:hAnsi="ＭＳ 明朝" w:hint="eastAsia"/>
        </w:rPr>
        <w:t xml:space="preserve">　【持参の場合】</w:t>
      </w:r>
    </w:p>
    <w:p w14:paraId="0512CE1E" w14:textId="45785FC1" w:rsidR="00F675F6" w:rsidRPr="00A913CE" w:rsidRDefault="00FE4809" w:rsidP="00F675F6">
      <w:pPr>
        <w:ind w:firstLineChars="200" w:firstLine="420"/>
        <w:rPr>
          <w:rFonts w:ascii="ＭＳ 明朝" w:eastAsia="ＭＳ 明朝" w:hAnsi="ＭＳ 明朝"/>
        </w:rPr>
      </w:pPr>
      <w:r w:rsidRPr="00A913CE">
        <w:rPr>
          <w:rFonts w:ascii="ＭＳ 明朝" w:eastAsia="ＭＳ 明朝" w:hAnsi="ＭＳ 明朝" w:hint="eastAsia"/>
        </w:rPr>
        <w:t>宮古島市平良字</w:t>
      </w:r>
      <w:r w:rsidR="00F9539A">
        <w:rPr>
          <w:rFonts w:ascii="ＭＳ 明朝" w:eastAsia="ＭＳ 明朝" w:hAnsi="ＭＳ 明朝" w:hint="eastAsia"/>
        </w:rPr>
        <w:t>下里108</w:t>
      </w:r>
      <w:r w:rsidRPr="00A913CE">
        <w:rPr>
          <w:rFonts w:ascii="ＭＳ 明朝" w:eastAsia="ＭＳ 明朝" w:hAnsi="ＭＳ 明朝" w:hint="eastAsia"/>
        </w:rPr>
        <w:t>番地</w:t>
      </w:r>
      <w:r w:rsidR="00F9539A">
        <w:rPr>
          <w:rFonts w:ascii="ＭＳ 明朝" w:eastAsia="ＭＳ 明朝" w:hAnsi="ＭＳ 明朝" w:hint="eastAsia"/>
        </w:rPr>
        <w:t>の11</w:t>
      </w:r>
    </w:p>
    <w:p w14:paraId="14E4F449" w14:textId="1A4E54F3" w:rsidR="00F675F6" w:rsidRPr="00A913CE" w:rsidRDefault="00F675F6" w:rsidP="00F675F6">
      <w:pPr>
        <w:rPr>
          <w:rFonts w:ascii="ＭＳ 明朝" w:eastAsia="ＭＳ 明朝" w:hAnsi="ＭＳ 明朝"/>
        </w:rPr>
      </w:pPr>
      <w:r w:rsidRPr="00A913CE">
        <w:rPr>
          <w:rFonts w:ascii="ＭＳ 明朝" w:eastAsia="ＭＳ 明朝" w:hAnsi="ＭＳ 明朝" w:hint="eastAsia"/>
        </w:rPr>
        <w:t xml:space="preserve">　　</w:t>
      </w:r>
      <w:r w:rsidR="00FE4809" w:rsidRPr="00A913CE">
        <w:rPr>
          <w:rFonts w:ascii="ＭＳ 明朝" w:eastAsia="ＭＳ 明朝" w:hAnsi="ＭＳ 明朝" w:hint="eastAsia"/>
        </w:rPr>
        <w:t>宮古島市</w:t>
      </w:r>
      <w:r w:rsidRPr="00A913CE">
        <w:rPr>
          <w:rFonts w:ascii="ＭＳ 明朝" w:eastAsia="ＭＳ 明朝" w:hAnsi="ＭＳ 明朝" w:hint="eastAsia"/>
        </w:rPr>
        <w:t xml:space="preserve">　</w:t>
      </w:r>
      <w:r w:rsidR="00FE4809" w:rsidRPr="00A913CE">
        <w:rPr>
          <w:rFonts w:ascii="ＭＳ 明朝" w:eastAsia="ＭＳ 明朝" w:hAnsi="ＭＳ 明朝" w:hint="eastAsia"/>
        </w:rPr>
        <w:t>建設</w:t>
      </w:r>
      <w:r w:rsidRPr="00A913CE">
        <w:rPr>
          <w:rFonts w:ascii="ＭＳ 明朝" w:eastAsia="ＭＳ 明朝" w:hAnsi="ＭＳ 明朝" w:hint="eastAsia"/>
        </w:rPr>
        <w:t xml:space="preserve">部　</w:t>
      </w:r>
      <w:r w:rsidR="00FE4809" w:rsidRPr="00A913CE">
        <w:rPr>
          <w:rFonts w:ascii="ＭＳ 明朝" w:eastAsia="ＭＳ 明朝" w:hAnsi="ＭＳ 明朝" w:hint="eastAsia"/>
        </w:rPr>
        <w:t>港湾</w:t>
      </w:r>
      <w:r w:rsidRPr="00A913CE">
        <w:rPr>
          <w:rFonts w:ascii="ＭＳ 明朝" w:eastAsia="ＭＳ 明朝" w:hAnsi="ＭＳ 明朝" w:hint="eastAsia"/>
        </w:rPr>
        <w:t>課</w:t>
      </w:r>
    </w:p>
    <w:p w14:paraId="1EC8490A" w14:textId="77777777" w:rsidR="00F675F6" w:rsidRPr="00A913CE" w:rsidRDefault="00F675F6">
      <w:pPr>
        <w:rPr>
          <w:rFonts w:ascii="ＭＳ 明朝" w:eastAsia="ＭＳ 明朝" w:hAnsi="ＭＳ 明朝"/>
        </w:rPr>
      </w:pPr>
    </w:p>
    <w:p w14:paraId="6D2D3B35" w14:textId="27783547" w:rsidR="00D030E2" w:rsidRPr="00A913CE" w:rsidRDefault="002A5A68" w:rsidP="00D121E2">
      <w:pPr>
        <w:ind w:firstLineChars="100" w:firstLine="210"/>
        <w:rPr>
          <w:rFonts w:ascii="ＭＳ 明朝" w:eastAsia="ＭＳ 明朝" w:hAnsi="ＭＳ 明朝"/>
        </w:rPr>
      </w:pPr>
      <w:r w:rsidRPr="00A913CE">
        <w:rPr>
          <w:rFonts w:ascii="ＭＳ 明朝" w:eastAsia="ＭＳ 明朝" w:hAnsi="ＭＳ 明朝" w:hint="eastAsia"/>
        </w:rPr>
        <w:t>【</w:t>
      </w:r>
      <w:r w:rsidR="00F675F6" w:rsidRPr="00A913CE">
        <w:rPr>
          <w:rFonts w:ascii="ＭＳ 明朝" w:eastAsia="ＭＳ 明朝" w:hAnsi="ＭＳ 明朝" w:hint="eastAsia"/>
        </w:rPr>
        <w:t>ファックス</w:t>
      </w:r>
      <w:r w:rsidRPr="00A913CE">
        <w:rPr>
          <w:rFonts w:ascii="ＭＳ 明朝" w:eastAsia="ＭＳ 明朝" w:hAnsi="ＭＳ 明朝" w:hint="eastAsia"/>
        </w:rPr>
        <w:t>の場合】</w:t>
      </w:r>
    </w:p>
    <w:p w14:paraId="2FB1D8E8" w14:textId="1B455FB2" w:rsidR="00D030E2" w:rsidRPr="00A913CE" w:rsidRDefault="002A5A68">
      <w:pPr>
        <w:rPr>
          <w:rFonts w:ascii="ＭＳ 明朝" w:eastAsia="ＭＳ 明朝" w:hAnsi="ＭＳ 明朝"/>
        </w:rPr>
      </w:pPr>
      <w:r w:rsidRPr="00A913CE">
        <w:rPr>
          <w:rFonts w:ascii="ＭＳ 明朝" w:eastAsia="ＭＳ 明朝" w:hAnsi="ＭＳ 明朝" w:hint="eastAsia"/>
        </w:rPr>
        <w:t xml:space="preserve">　　　</w:t>
      </w:r>
      <w:r w:rsidR="00FE4809" w:rsidRPr="00A913CE">
        <w:rPr>
          <w:rFonts w:ascii="ＭＳ 明朝" w:eastAsia="ＭＳ 明朝" w:hAnsi="ＭＳ 明朝" w:hint="eastAsia"/>
        </w:rPr>
        <w:t>0980</w:t>
      </w:r>
      <w:r w:rsidRPr="00A913CE">
        <w:rPr>
          <w:rFonts w:ascii="ＭＳ 明朝" w:eastAsia="ＭＳ 明朝" w:hAnsi="ＭＳ 明朝" w:hint="eastAsia"/>
        </w:rPr>
        <w:t>-</w:t>
      </w:r>
      <w:r w:rsidR="00FE4809" w:rsidRPr="00A913CE">
        <w:rPr>
          <w:rFonts w:ascii="ＭＳ 明朝" w:eastAsia="ＭＳ 明朝" w:hAnsi="ＭＳ 明朝" w:hint="eastAsia"/>
        </w:rPr>
        <w:t>73</w:t>
      </w:r>
      <w:r w:rsidRPr="00A913CE">
        <w:rPr>
          <w:rFonts w:ascii="ＭＳ 明朝" w:eastAsia="ＭＳ 明朝" w:hAnsi="ＭＳ 明朝" w:hint="eastAsia"/>
        </w:rPr>
        <w:t>-</w:t>
      </w:r>
      <w:r w:rsidR="00FE4809" w:rsidRPr="00A913CE">
        <w:rPr>
          <w:rFonts w:ascii="ＭＳ 明朝" w:eastAsia="ＭＳ 明朝" w:hAnsi="ＭＳ 明朝" w:hint="eastAsia"/>
        </w:rPr>
        <w:t>0634</w:t>
      </w:r>
    </w:p>
    <w:p w14:paraId="0FC38CE7" w14:textId="77777777" w:rsidR="00D121E2" w:rsidRPr="00A913CE" w:rsidRDefault="00D121E2">
      <w:pPr>
        <w:rPr>
          <w:rFonts w:ascii="ＭＳ 明朝" w:eastAsia="ＭＳ 明朝" w:hAnsi="ＭＳ 明朝"/>
        </w:rPr>
      </w:pPr>
    </w:p>
    <w:p w14:paraId="6F29ABC4" w14:textId="428E7A93" w:rsidR="00D030E2" w:rsidRPr="00A913CE" w:rsidRDefault="002A5A68">
      <w:pPr>
        <w:rPr>
          <w:rFonts w:ascii="ＭＳ 明朝" w:eastAsia="ＭＳ 明朝" w:hAnsi="ＭＳ 明朝"/>
        </w:rPr>
      </w:pPr>
      <w:r w:rsidRPr="00A913CE">
        <w:rPr>
          <w:rFonts w:ascii="ＭＳ 明朝" w:eastAsia="ＭＳ 明朝" w:hAnsi="ＭＳ 明朝" w:hint="eastAsia"/>
        </w:rPr>
        <w:t xml:space="preserve">　【</w:t>
      </w:r>
      <w:r w:rsidR="00F675F6" w:rsidRPr="00A913CE">
        <w:rPr>
          <w:rFonts w:ascii="ＭＳ 明朝" w:eastAsia="ＭＳ 明朝" w:hAnsi="ＭＳ 明朝" w:hint="eastAsia"/>
        </w:rPr>
        <w:t>電子</w:t>
      </w:r>
      <w:r w:rsidRPr="00A913CE">
        <w:rPr>
          <w:rFonts w:ascii="ＭＳ 明朝" w:eastAsia="ＭＳ 明朝" w:hAnsi="ＭＳ 明朝" w:hint="eastAsia"/>
        </w:rPr>
        <w:t>メールの場合】</w:t>
      </w:r>
    </w:p>
    <w:p w14:paraId="1EE548E9" w14:textId="0B32C162" w:rsidR="002A5A68" w:rsidRPr="00A913CE" w:rsidRDefault="002A5A68">
      <w:pPr>
        <w:rPr>
          <w:rFonts w:ascii="ＭＳ 明朝" w:eastAsia="ＭＳ 明朝" w:hAnsi="ＭＳ 明朝"/>
        </w:rPr>
      </w:pPr>
      <w:r w:rsidRPr="00A913CE">
        <w:rPr>
          <w:rFonts w:ascii="ＭＳ 明朝" w:eastAsia="ＭＳ 明朝" w:hAnsi="ＭＳ 明朝" w:hint="eastAsia"/>
        </w:rPr>
        <w:t xml:space="preserve">　　　</w:t>
      </w:r>
      <w:r w:rsidR="00A60686">
        <w:rPr>
          <w:rFonts w:ascii="ＭＳ 明朝" w:eastAsia="ＭＳ 明朝" w:hAnsi="ＭＳ 明朝" w:hint="eastAsia"/>
        </w:rPr>
        <w:t>k</w:t>
      </w:r>
      <w:r w:rsidR="00A60686">
        <w:rPr>
          <w:rFonts w:ascii="ＭＳ 明朝" w:eastAsia="ＭＳ 明朝" w:hAnsi="ＭＳ 明朝"/>
        </w:rPr>
        <w:t>ouwan</w:t>
      </w:r>
      <w:hyperlink w:history="1">
        <w:r w:rsidRPr="00A913CE">
          <w:rPr>
            <w:rStyle w:val="a8"/>
            <w:rFonts w:ascii="ＭＳ 明朝" w:eastAsia="ＭＳ 明朝" w:hAnsi="ＭＳ 明朝" w:hint="eastAsia"/>
            <w:color w:val="auto"/>
          </w:rPr>
          <w:t>@</w:t>
        </w:r>
      </w:hyperlink>
      <w:r w:rsidR="00A60686">
        <w:rPr>
          <w:rStyle w:val="a8"/>
          <w:rFonts w:ascii="ＭＳ 明朝" w:eastAsia="ＭＳ 明朝" w:hAnsi="ＭＳ 明朝"/>
          <w:color w:val="auto"/>
        </w:rPr>
        <w:t>city.miyakojima.lg.jp</w:t>
      </w:r>
    </w:p>
    <w:p w14:paraId="083E1E6D" w14:textId="77777777" w:rsidR="00444284" w:rsidRPr="00A913CE" w:rsidRDefault="00444284">
      <w:pPr>
        <w:rPr>
          <w:rFonts w:ascii="ＭＳ 明朝" w:eastAsia="ＭＳ 明朝" w:hAnsi="ＭＳ 明朝"/>
        </w:rPr>
      </w:pPr>
    </w:p>
    <w:p w14:paraId="7918ABF6" w14:textId="11626EB7" w:rsidR="004B63E3" w:rsidRPr="00A913CE" w:rsidRDefault="004B63E3">
      <w:pPr>
        <w:rPr>
          <w:rFonts w:ascii="ＭＳ 明朝" w:eastAsia="ＭＳ 明朝" w:hAnsi="ＭＳ 明朝"/>
        </w:rPr>
        <w:sectPr w:rsidR="004B63E3" w:rsidRPr="00A913CE" w:rsidSect="008C453A">
          <w:headerReference w:type="default" r:id="rId8"/>
          <w:footerReference w:type="default" r:id="rId9"/>
          <w:pgSz w:w="11906" w:h="16838"/>
          <w:pgMar w:top="1985" w:right="1701" w:bottom="1701" w:left="1701" w:header="851" w:footer="992" w:gutter="0"/>
          <w:pgNumType w:fmt="numberInDash"/>
          <w:cols w:space="425"/>
          <w:docGrid w:type="lines" w:linePitch="360"/>
        </w:sectPr>
      </w:pPr>
    </w:p>
    <w:p w14:paraId="28008CAA" w14:textId="77777777" w:rsidR="008C453A" w:rsidRPr="00A913CE" w:rsidRDefault="008C453A" w:rsidP="008C453A">
      <w:pPr>
        <w:jc w:val="right"/>
        <w:rPr>
          <w:rFonts w:ascii="ＭＳ 明朝" w:eastAsia="ＭＳ 明朝" w:hAnsi="ＭＳ 明朝"/>
        </w:rPr>
      </w:pPr>
      <w:r w:rsidRPr="00A913CE">
        <w:rPr>
          <w:rFonts w:ascii="ＭＳ 明朝" w:eastAsia="ＭＳ 明朝" w:hAnsi="ＭＳ 明朝" w:hint="eastAsia"/>
        </w:rPr>
        <w:lastRenderedPageBreak/>
        <w:t>（別紙）</w:t>
      </w:r>
    </w:p>
    <w:p w14:paraId="70985DE6" w14:textId="77777777" w:rsidR="00411D73" w:rsidRPr="00A913CE" w:rsidRDefault="008C453A" w:rsidP="008C453A">
      <w:pPr>
        <w:rPr>
          <w:rFonts w:ascii="ＭＳ 明朝" w:eastAsia="ＭＳ 明朝" w:hAnsi="ＭＳ 明朝"/>
        </w:rPr>
      </w:pPr>
      <w:r w:rsidRPr="00A913CE">
        <w:rPr>
          <w:rFonts w:ascii="ＭＳ 明朝" w:eastAsia="ＭＳ 明朝" w:hAnsi="ＭＳ 明朝" w:hint="eastAsia"/>
        </w:rPr>
        <w:t>位置図</w:t>
      </w:r>
    </w:p>
    <w:p w14:paraId="38211CA4" w14:textId="113AFFC6" w:rsidR="008C453A" w:rsidRPr="00A913CE" w:rsidRDefault="00411D73" w:rsidP="008C453A">
      <w:pPr>
        <w:rPr>
          <w:rFonts w:ascii="ＭＳ 明朝" w:eastAsia="ＭＳ 明朝" w:hAnsi="ＭＳ 明朝"/>
          <w:sz w:val="20"/>
          <w:szCs w:val="21"/>
        </w:rPr>
      </w:pPr>
      <w:r w:rsidRPr="00A913CE">
        <w:rPr>
          <w:rFonts w:ascii="ＭＳ 明朝" w:eastAsia="ＭＳ 明朝" w:hAnsi="ＭＳ 明朝" w:hint="eastAsia"/>
          <w:sz w:val="20"/>
          <w:szCs w:val="21"/>
        </w:rPr>
        <w:t>沖縄県宮古島市平良字西仲宗根</w:t>
      </w:r>
      <w:r w:rsidR="00562546" w:rsidRPr="00A913CE">
        <w:rPr>
          <w:rFonts w:ascii="ＭＳ 明朝" w:eastAsia="ＭＳ 明朝" w:hAnsi="ＭＳ 明朝" w:hint="eastAsia"/>
          <w:sz w:val="20"/>
          <w:szCs w:val="21"/>
        </w:rPr>
        <w:t>２</w:t>
      </w:r>
      <w:r w:rsidRPr="00A913CE">
        <w:rPr>
          <w:rFonts w:ascii="ＭＳ 明朝" w:eastAsia="ＭＳ 明朝" w:hAnsi="ＭＳ 明朝" w:hint="eastAsia"/>
          <w:sz w:val="20"/>
          <w:szCs w:val="21"/>
        </w:rPr>
        <w:t>－</w:t>
      </w:r>
      <w:r w:rsidR="00562546" w:rsidRPr="00A913CE">
        <w:rPr>
          <w:rFonts w:ascii="ＭＳ 明朝" w:eastAsia="ＭＳ 明朝" w:hAnsi="ＭＳ 明朝" w:hint="eastAsia"/>
          <w:sz w:val="20"/>
          <w:szCs w:val="21"/>
        </w:rPr>
        <w:t>７、２</w:t>
      </w:r>
      <w:r w:rsidRPr="00A913CE">
        <w:rPr>
          <w:rFonts w:ascii="ＭＳ 明朝" w:eastAsia="ＭＳ 明朝" w:hAnsi="ＭＳ 明朝" w:hint="eastAsia"/>
          <w:sz w:val="20"/>
          <w:szCs w:val="21"/>
        </w:rPr>
        <w:t>－</w:t>
      </w:r>
      <w:r w:rsidR="00562546" w:rsidRPr="00A913CE">
        <w:rPr>
          <w:rFonts w:ascii="ＭＳ 明朝" w:eastAsia="ＭＳ 明朝" w:hAnsi="ＭＳ 明朝" w:hint="eastAsia"/>
          <w:sz w:val="20"/>
          <w:szCs w:val="21"/>
        </w:rPr>
        <w:t>８、２</w:t>
      </w:r>
      <w:r w:rsidRPr="00A913CE">
        <w:rPr>
          <w:rFonts w:ascii="ＭＳ 明朝" w:eastAsia="ＭＳ 明朝" w:hAnsi="ＭＳ 明朝" w:hint="eastAsia"/>
          <w:sz w:val="20"/>
          <w:szCs w:val="21"/>
        </w:rPr>
        <w:t>－</w:t>
      </w:r>
      <w:r w:rsidR="00562546" w:rsidRPr="00A913CE">
        <w:rPr>
          <w:rFonts w:ascii="ＭＳ 明朝" w:eastAsia="ＭＳ 明朝" w:hAnsi="ＭＳ 明朝" w:hint="eastAsia"/>
          <w:sz w:val="20"/>
          <w:szCs w:val="21"/>
        </w:rPr>
        <w:t>20、2</w:t>
      </w:r>
      <w:r w:rsidRPr="00A913CE">
        <w:rPr>
          <w:rFonts w:ascii="ＭＳ 明朝" w:eastAsia="ＭＳ 明朝" w:hAnsi="ＭＳ 明朝" w:hint="eastAsia"/>
          <w:sz w:val="20"/>
          <w:szCs w:val="21"/>
        </w:rPr>
        <w:t>－</w:t>
      </w:r>
      <w:r w:rsidR="00562546" w:rsidRPr="00A913CE">
        <w:rPr>
          <w:rFonts w:ascii="ＭＳ 明朝" w:eastAsia="ＭＳ 明朝" w:hAnsi="ＭＳ 明朝" w:hint="eastAsia"/>
          <w:sz w:val="20"/>
          <w:szCs w:val="21"/>
        </w:rPr>
        <w:t>21、２</w:t>
      </w:r>
      <w:r w:rsidRPr="00A913CE">
        <w:rPr>
          <w:rFonts w:ascii="ＭＳ 明朝" w:eastAsia="ＭＳ 明朝" w:hAnsi="ＭＳ 明朝" w:hint="eastAsia"/>
          <w:sz w:val="20"/>
          <w:szCs w:val="21"/>
        </w:rPr>
        <w:t>－</w:t>
      </w:r>
      <w:r w:rsidR="00562546" w:rsidRPr="00A913CE">
        <w:rPr>
          <w:rFonts w:ascii="ＭＳ 明朝" w:eastAsia="ＭＳ 明朝" w:hAnsi="ＭＳ 明朝" w:hint="eastAsia"/>
          <w:sz w:val="20"/>
          <w:szCs w:val="21"/>
        </w:rPr>
        <w:t>36の全部</w:t>
      </w:r>
      <w:r w:rsidRPr="00A913CE">
        <w:rPr>
          <w:rFonts w:ascii="ＭＳ 明朝" w:eastAsia="ＭＳ 明朝" w:hAnsi="ＭＳ 明朝" w:hint="eastAsia"/>
          <w:sz w:val="20"/>
          <w:szCs w:val="21"/>
        </w:rPr>
        <w:t xml:space="preserve">　</w:t>
      </w:r>
      <w:r w:rsidR="00562546" w:rsidRPr="00A913CE">
        <w:rPr>
          <w:rFonts w:ascii="ＭＳ 明朝" w:eastAsia="ＭＳ 明朝" w:hAnsi="ＭＳ 明朝" w:hint="eastAsia"/>
          <w:sz w:val="20"/>
          <w:szCs w:val="21"/>
        </w:rPr>
        <w:t>２</w:t>
      </w:r>
      <w:r w:rsidRPr="00A913CE">
        <w:rPr>
          <w:rFonts w:ascii="ＭＳ 明朝" w:eastAsia="ＭＳ 明朝" w:hAnsi="ＭＳ 明朝" w:hint="eastAsia"/>
          <w:sz w:val="20"/>
          <w:szCs w:val="21"/>
        </w:rPr>
        <w:t>－２、２－３、２－４、２－34、２－49、2－50、２－51の一部</w:t>
      </w:r>
    </w:p>
    <w:p w14:paraId="42182A82" w14:textId="3CCFC47B" w:rsidR="00411D73" w:rsidRDefault="00411D73" w:rsidP="008C453A">
      <w:pPr>
        <w:rPr>
          <w:rFonts w:ascii="ＭＳ 明朝" w:eastAsia="ＭＳ 明朝" w:hAnsi="ＭＳ 明朝"/>
          <w:sz w:val="20"/>
          <w:szCs w:val="21"/>
        </w:rPr>
      </w:pPr>
      <w:r w:rsidRPr="00A913CE">
        <w:rPr>
          <w:rFonts w:ascii="ＭＳ 明朝" w:eastAsia="ＭＳ 明朝" w:hAnsi="ＭＳ 明朝" w:hint="eastAsia"/>
          <w:sz w:val="20"/>
          <w:szCs w:val="21"/>
        </w:rPr>
        <w:t xml:space="preserve">宮古島市平良港字西里　</w:t>
      </w:r>
      <w:r w:rsidRPr="00A913CE">
        <w:rPr>
          <w:rFonts w:ascii="ＭＳ 明朝" w:eastAsia="ＭＳ 明朝" w:hAnsi="ＭＳ 明朝"/>
          <w:sz w:val="20"/>
          <w:szCs w:val="21"/>
        </w:rPr>
        <w:t>13－20の一部</w:t>
      </w:r>
      <w:r w:rsidRPr="00A913CE">
        <w:rPr>
          <w:rFonts w:ascii="ＭＳ 明朝" w:eastAsia="ＭＳ 明朝" w:hAnsi="ＭＳ 明朝" w:hint="eastAsia"/>
          <w:sz w:val="20"/>
          <w:szCs w:val="21"/>
        </w:rPr>
        <w:t>、７－３、７－６、７－７、７－８、</w:t>
      </w:r>
      <w:r w:rsidRPr="00A913CE">
        <w:rPr>
          <w:rFonts w:ascii="ＭＳ 明朝" w:eastAsia="ＭＳ 明朝" w:hAnsi="ＭＳ 明朝"/>
          <w:sz w:val="20"/>
          <w:szCs w:val="21"/>
        </w:rPr>
        <w:t>13</w:t>
      </w:r>
      <w:r w:rsidRPr="00A913CE">
        <w:rPr>
          <w:rFonts w:ascii="ＭＳ 明朝" w:eastAsia="ＭＳ 明朝" w:hAnsi="ＭＳ 明朝" w:hint="eastAsia"/>
          <w:sz w:val="20"/>
          <w:szCs w:val="21"/>
        </w:rPr>
        <w:t>－</w:t>
      </w:r>
      <w:r w:rsidRPr="00A913CE">
        <w:rPr>
          <w:rFonts w:ascii="ＭＳ 明朝" w:eastAsia="ＭＳ 明朝" w:hAnsi="ＭＳ 明朝"/>
          <w:sz w:val="20"/>
          <w:szCs w:val="21"/>
        </w:rPr>
        <w:t>19の一部</w:t>
      </w:r>
    </w:p>
    <w:p w14:paraId="7A31DC0B" w14:textId="227FD3E5" w:rsidR="00E83637" w:rsidRPr="00424867" w:rsidRDefault="006E464D">
      <w:r>
        <w:rPr>
          <w:noProof/>
          <w:sz w:val="18"/>
          <w:szCs w:val="18"/>
        </w:rPr>
        <w:drawing>
          <wp:anchor distT="0" distB="0" distL="114300" distR="114300" simplePos="0" relativeHeight="251695104" behindDoc="0" locked="0" layoutInCell="1" allowOverlap="1" wp14:anchorId="771D739C" wp14:editId="13FA759D">
            <wp:simplePos x="0" y="0"/>
            <wp:positionH relativeFrom="column">
              <wp:posOffset>5814695</wp:posOffset>
            </wp:positionH>
            <wp:positionV relativeFrom="paragraph">
              <wp:posOffset>161457</wp:posOffset>
            </wp:positionV>
            <wp:extent cx="414553" cy="405442"/>
            <wp:effectExtent l="0" t="0" r="508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方位.PNG"/>
                    <pic:cNvPicPr/>
                  </pic:nvPicPr>
                  <pic:blipFill>
                    <a:blip r:embed="rId10">
                      <a:extLst>
                        <a:ext uri="{28A0092B-C50C-407E-A947-70E740481C1C}">
                          <a14:useLocalDpi xmlns:a14="http://schemas.microsoft.com/office/drawing/2010/main" val="0"/>
                        </a:ext>
                      </a:extLst>
                    </a:blip>
                    <a:stretch>
                      <a:fillRect/>
                    </a:stretch>
                  </pic:blipFill>
                  <pic:spPr>
                    <a:xfrm>
                      <a:off x="0" y="0"/>
                      <a:ext cx="414553" cy="405442"/>
                    </a:xfrm>
                    <a:prstGeom prst="rect">
                      <a:avLst/>
                    </a:prstGeom>
                  </pic:spPr>
                </pic:pic>
              </a:graphicData>
            </a:graphic>
            <wp14:sizeRelH relativeFrom="margin">
              <wp14:pctWidth>0</wp14:pctWidth>
            </wp14:sizeRelH>
            <wp14:sizeRelV relativeFrom="margin">
              <wp14:pctHeight>0</wp14:pctHeight>
            </wp14:sizeRelV>
          </wp:anchor>
        </w:drawing>
      </w:r>
      <w:r w:rsidR="00907364">
        <w:rPr>
          <w:noProof/>
        </w:rPr>
        <mc:AlternateContent>
          <mc:Choice Requires="wps">
            <w:drawing>
              <wp:anchor distT="0" distB="0" distL="114300" distR="114300" simplePos="0" relativeHeight="251694080" behindDoc="0" locked="0" layoutInCell="1" allowOverlap="1" wp14:anchorId="1F744A05" wp14:editId="53A96D1A">
                <wp:simplePos x="0" y="0"/>
                <wp:positionH relativeFrom="column">
                  <wp:posOffset>3484550</wp:posOffset>
                </wp:positionH>
                <wp:positionV relativeFrom="paragraph">
                  <wp:posOffset>3228518</wp:posOffset>
                </wp:positionV>
                <wp:extent cx="124358" cy="241401"/>
                <wp:effectExtent l="0" t="0" r="28575" b="25400"/>
                <wp:wrapNone/>
                <wp:docPr id="24" name="直線コネクタ 24"/>
                <wp:cNvGraphicFramePr/>
                <a:graphic xmlns:a="http://schemas.openxmlformats.org/drawingml/2006/main">
                  <a:graphicData uri="http://schemas.microsoft.com/office/word/2010/wordprocessingShape">
                    <wps:wsp>
                      <wps:cNvCnPr/>
                      <wps:spPr>
                        <a:xfrm>
                          <a:off x="0" y="0"/>
                          <a:ext cx="124358" cy="241401"/>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E44850" id="直線コネクタ 24"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35pt,254.2pt" to="284.1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" strokecolor="windowText" strokeweight="1pt">
                <v:stroke joinstyle="miter"/>
              </v:line>
            </w:pict>
          </mc:Fallback>
        </mc:AlternateContent>
      </w:r>
      <w:r w:rsidR="00907364">
        <w:rPr>
          <w:noProof/>
        </w:rPr>
        <mc:AlternateContent>
          <mc:Choice Requires="wps">
            <w:drawing>
              <wp:anchor distT="0" distB="0" distL="114300" distR="114300" simplePos="0" relativeHeight="251692032" behindDoc="0" locked="0" layoutInCell="1" allowOverlap="1" wp14:anchorId="125F22A2" wp14:editId="13482F2C">
                <wp:simplePos x="0" y="0"/>
                <wp:positionH relativeFrom="column">
                  <wp:posOffset>3181477</wp:posOffset>
                </wp:positionH>
                <wp:positionV relativeFrom="paragraph">
                  <wp:posOffset>3461614</wp:posOffset>
                </wp:positionV>
                <wp:extent cx="899770" cy="277977"/>
                <wp:effectExtent l="0" t="0" r="15240" b="27305"/>
                <wp:wrapNone/>
                <wp:docPr id="23" name="テキスト ボックス 23"/>
                <wp:cNvGraphicFramePr/>
                <a:graphic xmlns:a="http://schemas.openxmlformats.org/drawingml/2006/main">
                  <a:graphicData uri="http://schemas.microsoft.com/office/word/2010/wordprocessingShape">
                    <wps:wsp>
                      <wps:cNvSpPr txBox="1"/>
                      <wps:spPr>
                        <a:xfrm>
                          <a:off x="0" y="0"/>
                          <a:ext cx="899770" cy="277977"/>
                        </a:xfrm>
                        <a:prstGeom prst="rect">
                          <a:avLst/>
                        </a:prstGeom>
                        <a:solidFill>
                          <a:sysClr val="window" lastClr="FFFFFF"/>
                        </a:solidFill>
                        <a:ln w="6350">
                          <a:solidFill>
                            <a:prstClr val="black"/>
                          </a:solidFill>
                        </a:ln>
                      </wps:spPr>
                      <wps:txbx>
                        <w:txbxContent>
                          <w:p w14:paraId="2F556B31" w14:textId="0A4F2EFA" w:rsidR="00907364" w:rsidRDefault="00907364" w:rsidP="00907364">
                            <w:pPr>
                              <w:jc w:val="center"/>
                            </w:pPr>
                            <w:r>
                              <w:rPr>
                                <w:rFonts w:hint="eastAsia"/>
                              </w:rPr>
                              <w:t>旧平良庁舎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F22A2" id="_x0000_t202" coordsize="21600,21600" o:spt="202" path="m,l,21600r21600,l21600,xe">
                <v:stroke joinstyle="miter"/>
                <v:path gradientshapeok="t" o:connecttype="rect"/>
              </v:shapetype>
              <v:shape id="テキスト ボックス 23" o:spid="_x0000_s1026" type="#_x0000_t202" style="position:absolute;left:0;text-align:left;margin-left:250.5pt;margin-top:272.55pt;width:70.85pt;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" fillcolor="window" strokeweight=".5pt">
                <v:textbox>
                  <w:txbxContent>
                    <w:p w14:paraId="2F556B31" w14:textId="0A4F2EFA" w:rsidR="00907364" w:rsidRDefault="00907364" w:rsidP="00907364">
                      <w:pPr>
                        <w:jc w:val="center"/>
                        <w:rPr>
                          <w:rFonts w:hint="eastAsia"/>
                        </w:rPr>
                      </w:pPr>
                      <w:r>
                        <w:rPr>
                          <w:rFonts w:hint="eastAsia"/>
                        </w:rPr>
                        <w:t>旧平良庁舎</w:t>
                      </w:r>
                    </w:p>
                  </w:txbxContent>
                </v:textbox>
              </v:shape>
            </w:pict>
          </mc:Fallback>
        </mc:AlternateContent>
      </w:r>
      <w:r w:rsidR="00907364">
        <w:rPr>
          <w:noProof/>
        </w:rPr>
        <mc:AlternateContent>
          <mc:Choice Requires="wps">
            <w:drawing>
              <wp:anchor distT="0" distB="0" distL="114300" distR="114300" simplePos="0" relativeHeight="251687936" behindDoc="0" locked="0" layoutInCell="1" allowOverlap="1" wp14:anchorId="3F8EDE92" wp14:editId="1AC4BE83">
                <wp:simplePos x="0" y="0"/>
                <wp:positionH relativeFrom="column">
                  <wp:posOffset>3437891</wp:posOffset>
                </wp:positionH>
                <wp:positionV relativeFrom="paragraph">
                  <wp:posOffset>3187065</wp:posOffset>
                </wp:positionV>
                <wp:extent cx="105410" cy="107950"/>
                <wp:effectExtent l="0" t="0" r="27940" b="25400"/>
                <wp:wrapNone/>
                <wp:docPr id="21" name="楕円 21"/>
                <wp:cNvGraphicFramePr/>
                <a:graphic xmlns:a="http://schemas.openxmlformats.org/drawingml/2006/main">
                  <a:graphicData uri="http://schemas.microsoft.com/office/word/2010/wordprocessingShape">
                    <wps:wsp>
                      <wps:cNvSpPr/>
                      <wps:spPr>
                        <a:xfrm>
                          <a:off x="0" y="0"/>
                          <a:ext cx="105410" cy="1079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753F345" id="楕円 21" o:spid="_x0000_s1026" style="position:absolute;left:0;text-align:left;margin-left:270.7pt;margin-top:250.95pt;width:8.3pt;height:8.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" fillcolor="black [3213]" strokecolor="black [3213]" strokeweight="1pt">
                <v:stroke joinstyle="miter"/>
              </v:oval>
            </w:pict>
          </mc:Fallback>
        </mc:AlternateContent>
      </w:r>
      <w:r w:rsidR="00907364">
        <w:rPr>
          <w:noProof/>
        </w:rPr>
        <mc:AlternateContent>
          <mc:Choice Requires="wps">
            <w:drawing>
              <wp:anchor distT="0" distB="0" distL="114300" distR="114300" simplePos="0" relativeHeight="251686912" behindDoc="0" locked="0" layoutInCell="1" allowOverlap="1" wp14:anchorId="398A9549" wp14:editId="4088B7E8">
                <wp:simplePos x="0" y="0"/>
                <wp:positionH relativeFrom="column">
                  <wp:posOffset>1348740</wp:posOffset>
                </wp:positionH>
                <wp:positionV relativeFrom="paragraph">
                  <wp:posOffset>2682240</wp:posOffset>
                </wp:positionV>
                <wp:extent cx="819150" cy="38100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819150" cy="381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C71853" id="直線コネクタ 20"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06.2pt,211.2pt" to="170.7pt,2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" strokecolor="black [3213]" strokeweight="1pt">
                <v:stroke joinstyle="miter"/>
              </v:line>
            </w:pict>
          </mc:Fallback>
        </mc:AlternateContent>
      </w:r>
      <w:r w:rsidR="00907364">
        <w:rPr>
          <w:noProof/>
        </w:rPr>
        <mc:AlternateContent>
          <mc:Choice Requires="wps">
            <w:drawing>
              <wp:anchor distT="0" distB="0" distL="114300" distR="114300" simplePos="0" relativeHeight="251685888" behindDoc="0" locked="0" layoutInCell="1" allowOverlap="1" wp14:anchorId="0CA4CB44" wp14:editId="58041825">
                <wp:simplePos x="0" y="0"/>
                <wp:positionH relativeFrom="column">
                  <wp:posOffset>2034540</wp:posOffset>
                </wp:positionH>
                <wp:positionV relativeFrom="paragraph">
                  <wp:posOffset>2967990</wp:posOffset>
                </wp:positionV>
                <wp:extent cx="142875" cy="142875"/>
                <wp:effectExtent l="0" t="0" r="28575" b="28575"/>
                <wp:wrapNone/>
                <wp:docPr id="9" name="楕円 9"/>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1F802" id="楕円 9" o:spid="_x0000_s1026" style="position:absolute;left:0;text-align:left;margin-left:160.2pt;margin-top:233.7pt;width:11.25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" fillcolor="black [3213]" strokecolor="black [3213]" strokeweight="1pt">
                <v:stroke joinstyle="miter"/>
              </v:oval>
            </w:pict>
          </mc:Fallback>
        </mc:AlternateContent>
      </w:r>
      <w:r w:rsidR="00907364">
        <w:rPr>
          <w:noProof/>
        </w:rPr>
        <mc:AlternateContent>
          <mc:Choice Requires="wps">
            <w:drawing>
              <wp:anchor distT="0" distB="0" distL="114300" distR="114300" simplePos="0" relativeHeight="251684864" behindDoc="0" locked="0" layoutInCell="1" allowOverlap="1" wp14:anchorId="1F0EE5A5" wp14:editId="6289E700">
                <wp:simplePos x="0" y="0"/>
                <wp:positionH relativeFrom="column">
                  <wp:posOffset>567690</wp:posOffset>
                </wp:positionH>
                <wp:positionV relativeFrom="paragraph">
                  <wp:posOffset>2367915</wp:posOffset>
                </wp:positionV>
                <wp:extent cx="781050" cy="5143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81050" cy="514350"/>
                        </a:xfrm>
                        <a:prstGeom prst="rect">
                          <a:avLst/>
                        </a:prstGeom>
                        <a:solidFill>
                          <a:sysClr val="window" lastClr="FFFFFF"/>
                        </a:solidFill>
                        <a:ln w="6350">
                          <a:solidFill>
                            <a:prstClr val="black"/>
                          </a:solidFill>
                        </a:ln>
                      </wps:spPr>
                      <wps:txbx>
                        <w:txbxContent>
                          <w:p w14:paraId="640CCE37" w14:textId="7268DE4E" w:rsidR="00907364" w:rsidRDefault="00907364" w:rsidP="00907364">
                            <w:pPr>
                              <w:jc w:val="center"/>
                            </w:pPr>
                            <w:r>
                              <w:rPr>
                                <w:rFonts w:hint="eastAsia"/>
                              </w:rPr>
                              <w:t>マティダ</w:t>
                            </w:r>
                          </w:p>
                          <w:p w14:paraId="3C255A0F" w14:textId="74593DB7" w:rsidR="00907364" w:rsidRDefault="00907364" w:rsidP="00907364">
                            <w:pPr>
                              <w:jc w:val="center"/>
                            </w:pPr>
                            <w:r>
                              <w:rPr>
                                <w:rFonts w:hint="eastAsia"/>
                              </w:rPr>
                              <w:t>市民劇場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E5A5" id="テキスト ボックス 8" o:spid="_x0000_s1027" type="#_x0000_t202" style="position:absolute;left:0;text-align:left;margin-left:44.7pt;margin-top:186.45pt;width:61.5pt;height: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" fillcolor="window" strokeweight=".5pt">
                <v:textbox>
                  <w:txbxContent>
                    <w:p w14:paraId="640CCE37" w14:textId="7268DE4E" w:rsidR="00907364" w:rsidRDefault="00907364" w:rsidP="00907364">
                      <w:pPr>
                        <w:jc w:val="center"/>
                      </w:pPr>
                      <w:r>
                        <w:rPr>
                          <w:rFonts w:hint="eastAsia"/>
                        </w:rPr>
                        <w:t>マティダ</w:t>
                      </w:r>
                    </w:p>
                    <w:p w14:paraId="3C255A0F" w14:textId="74593DB7" w:rsidR="00907364" w:rsidRDefault="00907364" w:rsidP="00907364">
                      <w:pPr>
                        <w:jc w:val="center"/>
                        <w:rPr>
                          <w:rFonts w:hint="eastAsia"/>
                        </w:rPr>
                      </w:pPr>
                      <w:r>
                        <w:rPr>
                          <w:rFonts w:hint="eastAsia"/>
                        </w:rPr>
                        <w:t>市民劇場</w:t>
                      </w:r>
                    </w:p>
                  </w:txbxContent>
                </v:textbox>
              </v:shape>
            </w:pict>
          </mc:Fallback>
        </mc:AlternateContent>
      </w:r>
      <w:r w:rsidR="00907364">
        <w:rPr>
          <w:noProof/>
        </w:rPr>
        <mc:AlternateContent>
          <mc:Choice Requires="wps">
            <w:drawing>
              <wp:anchor distT="0" distB="0" distL="114300" distR="114300" simplePos="0" relativeHeight="251682816" behindDoc="0" locked="0" layoutInCell="1" allowOverlap="1" wp14:anchorId="2867167D" wp14:editId="6C579C84">
                <wp:simplePos x="0" y="0"/>
                <wp:positionH relativeFrom="column">
                  <wp:posOffset>2625090</wp:posOffset>
                </wp:positionH>
                <wp:positionV relativeFrom="paragraph">
                  <wp:posOffset>243840</wp:posOffset>
                </wp:positionV>
                <wp:extent cx="885825" cy="2857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ysClr val="window" lastClr="FFFFFF"/>
                        </a:solidFill>
                        <a:ln w="6350">
                          <a:solidFill>
                            <a:prstClr val="black"/>
                          </a:solidFill>
                        </a:ln>
                      </wps:spPr>
                      <wps:txbx>
                        <w:txbxContent>
                          <w:p w14:paraId="36324A49" w14:textId="12EC87A6" w:rsidR="00907364" w:rsidRDefault="00907364" w:rsidP="00907364">
                            <w:pPr>
                              <w:jc w:val="center"/>
                            </w:pPr>
                            <w:r>
                              <w:rPr>
                                <w:rFonts w:hint="eastAsia"/>
                              </w:rPr>
                              <w:t>荷川取漁港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67167D" id="テキスト ボックス 7" o:spid="_x0000_s1028" type="#_x0000_t202" style="position:absolute;left:0;text-align:left;margin-left:206.7pt;margin-top:19.2pt;width:69.75pt;height:2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" fillcolor="window" strokeweight=".5pt">
                <v:textbox>
                  <w:txbxContent>
                    <w:p w14:paraId="36324A49" w14:textId="12EC87A6" w:rsidR="00907364" w:rsidRDefault="00907364" w:rsidP="00907364">
                      <w:pPr>
                        <w:jc w:val="center"/>
                      </w:pPr>
                      <w:r>
                        <w:rPr>
                          <w:rFonts w:hint="eastAsia"/>
                        </w:rPr>
                        <w:t>荷川取漁港</w:t>
                      </w:r>
                    </w:p>
                  </w:txbxContent>
                </v:textbox>
              </v:shape>
            </w:pict>
          </mc:Fallback>
        </mc:AlternateContent>
      </w:r>
      <w:r w:rsidR="00C56FB8">
        <w:rPr>
          <w:noProof/>
        </w:rPr>
        <mc:AlternateContent>
          <mc:Choice Requires="wps">
            <w:drawing>
              <wp:anchor distT="0" distB="0" distL="114300" distR="114300" simplePos="0" relativeHeight="251680768" behindDoc="0" locked="0" layoutInCell="1" allowOverlap="1" wp14:anchorId="3283DA8E" wp14:editId="403C25DA">
                <wp:simplePos x="0" y="0"/>
                <wp:positionH relativeFrom="column">
                  <wp:posOffset>1216508</wp:posOffset>
                </wp:positionH>
                <wp:positionV relativeFrom="paragraph">
                  <wp:posOffset>1618819</wp:posOffset>
                </wp:positionV>
                <wp:extent cx="1572768" cy="3730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572768" cy="373075"/>
                        </a:xfrm>
                        <a:prstGeom prst="rect">
                          <a:avLst/>
                        </a:prstGeom>
                        <a:noFill/>
                        <a:ln w="6350">
                          <a:noFill/>
                        </a:ln>
                      </wps:spPr>
                      <wps:txbx>
                        <w:txbxContent>
                          <w:p w14:paraId="6FCE0212" w14:textId="77777777" w:rsidR="00C56FB8" w:rsidRPr="00EF79AC" w:rsidRDefault="00C56FB8" w:rsidP="00C56FB8">
                            <w:pPr>
                              <w:jc w:val="center"/>
                              <w:rPr>
                                <w:color w:val="FF0000"/>
                              </w:rPr>
                            </w:pPr>
                            <w:r w:rsidRPr="00EF79AC">
                              <w:rPr>
                                <w:rFonts w:hint="eastAsia"/>
                                <w:color w:val="FF0000"/>
                              </w:rPr>
                              <w:t>認定申請のあった区域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3DA8E" id="テキスト ボックス 6" o:spid="_x0000_s1029" type="#_x0000_t202" style="position:absolute;left:0;text-align:left;margin-left:95.8pt;margin-top:127.45pt;width:123.85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" filled="f" stroked="f" strokeweight=".5pt">
                <v:textbox>
                  <w:txbxContent>
                    <w:p w14:paraId="6FCE0212" w14:textId="77777777" w:rsidR="00C56FB8" w:rsidRPr="00EF79AC" w:rsidRDefault="00C56FB8" w:rsidP="00C56FB8">
                      <w:pPr>
                        <w:jc w:val="center"/>
                        <w:rPr>
                          <w:color w:val="FF0000"/>
                        </w:rPr>
                      </w:pPr>
                      <w:r w:rsidRPr="00EF79AC">
                        <w:rPr>
                          <w:rFonts w:hint="eastAsia"/>
                          <w:color w:val="FF0000"/>
                        </w:rPr>
                        <w:t>認定申請のあった区域</w:t>
                      </w:r>
                    </w:p>
                  </w:txbxContent>
                </v:textbox>
              </v:shape>
            </w:pict>
          </mc:Fallback>
        </mc:AlternateContent>
      </w:r>
      <w:r w:rsidR="00C56FB8">
        <w:rPr>
          <w:noProof/>
        </w:rPr>
        <mc:AlternateContent>
          <mc:Choice Requires="wps">
            <w:drawing>
              <wp:anchor distT="0" distB="0" distL="114300" distR="114300" simplePos="0" relativeHeight="251678720" behindDoc="0" locked="0" layoutInCell="1" allowOverlap="1" wp14:anchorId="1B45B232" wp14:editId="64F7A2CF">
                <wp:simplePos x="0" y="0"/>
                <wp:positionH relativeFrom="column">
                  <wp:posOffset>2496668</wp:posOffset>
                </wp:positionH>
                <wp:positionV relativeFrom="paragraph">
                  <wp:posOffset>1940687</wp:posOffset>
                </wp:positionV>
                <wp:extent cx="541300" cy="283490"/>
                <wp:effectExtent l="19050" t="19050" r="49530" b="59690"/>
                <wp:wrapNone/>
                <wp:docPr id="5" name="直線矢印コネクタ 5"/>
                <wp:cNvGraphicFramePr/>
                <a:graphic xmlns:a="http://schemas.openxmlformats.org/drawingml/2006/main">
                  <a:graphicData uri="http://schemas.microsoft.com/office/word/2010/wordprocessingShape">
                    <wps:wsp>
                      <wps:cNvCnPr/>
                      <wps:spPr>
                        <a:xfrm>
                          <a:off x="0" y="0"/>
                          <a:ext cx="541300" cy="283490"/>
                        </a:xfrm>
                        <a:prstGeom prst="straightConnector1">
                          <a:avLst/>
                        </a:prstGeom>
                        <a:noFill/>
                        <a:ln w="31750" cap="flat" cmpd="sng" algn="ctr">
                          <a:solidFill>
                            <a:srgbClr val="FF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25DD344" id="_x0000_t32" coordsize="21600,21600" o:spt="32" o:oned="t" path="m,l21600,21600e" filled="f">
                <v:path arrowok="t" fillok="f" o:connecttype="none"/>
                <o:lock v:ext="edit" shapetype="t"/>
              </v:shapetype>
              <v:shape id="直線矢印コネクタ 5" o:spid="_x0000_s1026" type="#_x0000_t32" style="position:absolute;left:0;text-align:left;margin-left:196.6pt;margin-top:152.8pt;width:42.6pt;height:2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" strokecolor="red" strokeweight="2.5pt">
                <v:stroke endarrow="open" joinstyle="miter"/>
              </v:shape>
            </w:pict>
          </mc:Fallback>
        </mc:AlternateContent>
      </w:r>
      <w:r w:rsidR="00C56FB8">
        <w:rPr>
          <w:rFonts w:ascii="ＭＳ 明朝" w:eastAsia="ＭＳ 明朝" w:hAnsi="ＭＳ 明朝" w:hint="eastAsia"/>
          <w:noProof/>
          <w:sz w:val="20"/>
          <w:szCs w:val="21"/>
        </w:rPr>
        <mc:AlternateContent>
          <mc:Choice Requires="wps">
            <w:drawing>
              <wp:anchor distT="0" distB="0" distL="114300" distR="114300" simplePos="0" relativeHeight="251676672" behindDoc="0" locked="0" layoutInCell="1" allowOverlap="1" wp14:anchorId="7833525D" wp14:editId="5F49697E">
                <wp:simplePos x="0" y="0"/>
                <wp:positionH relativeFrom="column">
                  <wp:posOffset>2820909</wp:posOffset>
                </wp:positionH>
                <wp:positionV relativeFrom="paragraph">
                  <wp:posOffset>1924322</wp:posOffset>
                </wp:positionV>
                <wp:extent cx="356260" cy="742208"/>
                <wp:effectExtent l="19050" t="19050" r="24765" b="39370"/>
                <wp:wrapNone/>
                <wp:docPr id="4" name="フリーフォーム: 図形 4"/>
                <wp:cNvGraphicFramePr/>
                <a:graphic xmlns:a="http://schemas.openxmlformats.org/drawingml/2006/main">
                  <a:graphicData uri="http://schemas.microsoft.com/office/word/2010/wordprocessingShape">
                    <wps:wsp>
                      <wps:cNvSpPr/>
                      <wps:spPr>
                        <a:xfrm>
                          <a:off x="0" y="0"/>
                          <a:ext cx="356260" cy="742208"/>
                        </a:xfrm>
                        <a:custGeom>
                          <a:avLst/>
                          <a:gdLst>
                            <a:gd name="connsiteX0" fmla="*/ 0 w 356260"/>
                            <a:gd name="connsiteY0" fmla="*/ 623455 h 742208"/>
                            <a:gd name="connsiteX1" fmla="*/ 136566 w 356260"/>
                            <a:gd name="connsiteY1" fmla="*/ 742208 h 742208"/>
                            <a:gd name="connsiteX2" fmla="*/ 249382 w 356260"/>
                            <a:gd name="connsiteY2" fmla="*/ 593766 h 742208"/>
                            <a:gd name="connsiteX3" fmla="*/ 314696 w 356260"/>
                            <a:gd name="connsiteY3" fmla="*/ 308759 h 742208"/>
                            <a:gd name="connsiteX4" fmla="*/ 356260 w 356260"/>
                            <a:gd name="connsiteY4" fmla="*/ 95003 h 742208"/>
                            <a:gd name="connsiteX5" fmla="*/ 308759 w 356260"/>
                            <a:gd name="connsiteY5" fmla="*/ 0 h 742208"/>
                            <a:gd name="connsiteX6" fmla="*/ 279070 w 356260"/>
                            <a:gd name="connsiteY6" fmla="*/ 35626 h 742208"/>
                            <a:gd name="connsiteX7" fmla="*/ 243444 w 356260"/>
                            <a:gd name="connsiteY7" fmla="*/ 285008 h 742208"/>
                            <a:gd name="connsiteX8" fmla="*/ 231569 w 356260"/>
                            <a:gd name="connsiteY8" fmla="*/ 326572 h 742208"/>
                            <a:gd name="connsiteX9" fmla="*/ 0 w 356260"/>
                            <a:gd name="connsiteY9" fmla="*/ 623455 h 742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6260" h="742208">
                              <a:moveTo>
                                <a:pt x="0" y="623455"/>
                              </a:moveTo>
                              <a:lnTo>
                                <a:pt x="136566" y="742208"/>
                              </a:lnTo>
                              <a:lnTo>
                                <a:pt x="249382" y="593766"/>
                              </a:lnTo>
                              <a:lnTo>
                                <a:pt x="314696" y="308759"/>
                              </a:lnTo>
                              <a:lnTo>
                                <a:pt x="356260" y="95003"/>
                              </a:lnTo>
                              <a:lnTo>
                                <a:pt x="308759" y="0"/>
                              </a:lnTo>
                              <a:lnTo>
                                <a:pt x="279070" y="35626"/>
                              </a:lnTo>
                              <a:lnTo>
                                <a:pt x="243444" y="285008"/>
                              </a:lnTo>
                              <a:lnTo>
                                <a:pt x="231569" y="326572"/>
                              </a:lnTo>
                              <a:lnTo>
                                <a:pt x="0" y="623455"/>
                              </a:lnTo>
                              <a:close/>
                            </a:path>
                          </a:pathLst>
                        </a:custGeom>
                        <a:solidFill>
                          <a:srgbClr val="92D050">
                            <a:alpha val="50000"/>
                          </a:srgbClr>
                        </a:solidFill>
                        <a:ln>
                          <a:solidFill>
                            <a:srgbClr val="33CC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CAD91" id="フリーフォーム: 図形 4" o:spid="_x0000_s1026" style="position:absolute;left:0;text-align:left;margin-left:222.1pt;margin-top:151.5pt;width:28.05pt;height:58.45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356260,742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" path="m,623455l136566,742208,249382,593766,314696,308759,356260,95003,308759,,279070,35626,243444,285008r-11875,41564l,623455xe" fillcolor="#92d050" strokecolor="#3c3" strokeweight="1pt">
                <v:fill opacity="32896f"/>
                <v:stroke joinstyle="miter"/>
                <v:path arrowok="t" o:connecttype="custom" o:connectlocs="0,623455;136566,742208;249382,593766;314696,308759;356260,95003;308759,0;279070,35626;243444,285008;231569,326572;0,623455" o:connectangles="0,0,0,0,0,0,0,0,0,0"/>
              </v:shape>
            </w:pict>
          </mc:Fallback>
        </mc:AlternateContent>
      </w:r>
      <w:r w:rsidR="00C56FB8">
        <w:rPr>
          <w:rFonts w:ascii="ＭＳ 明朝" w:eastAsia="ＭＳ 明朝" w:hAnsi="ＭＳ 明朝" w:hint="eastAsia"/>
          <w:noProof/>
          <w:sz w:val="20"/>
          <w:szCs w:val="21"/>
        </w:rPr>
        <w:drawing>
          <wp:inline distT="0" distB="0" distL="0" distR="0" wp14:anchorId="083F829A" wp14:editId="574A7540">
            <wp:extent cx="6238875" cy="4259915"/>
            <wp:effectExtent l="19050" t="19050" r="9525" b="266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位置図.PNG"/>
                    <pic:cNvPicPr/>
                  </pic:nvPicPr>
                  <pic:blipFill rotWithShape="1">
                    <a:blip r:embed="rId11" cstate="print">
                      <a:extLst>
                        <a:ext uri="{28A0092B-C50C-407E-A947-70E740481C1C}">
                          <a14:useLocalDpi xmlns:a14="http://schemas.microsoft.com/office/drawing/2010/main" val="0"/>
                        </a:ext>
                      </a:extLst>
                    </a:blip>
                    <a:srcRect l="3663" t="5181" r="3338" b="5016"/>
                    <a:stretch/>
                  </pic:blipFill>
                  <pic:spPr bwMode="auto">
                    <a:xfrm>
                      <a:off x="0" y="0"/>
                      <a:ext cx="6249648" cy="426727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sectPr w:rsidR="00E83637" w:rsidRPr="00424867" w:rsidSect="00424867">
      <w:pgSz w:w="16838" w:h="11906" w:orient="landscape"/>
      <w:pgMar w:top="1701" w:right="1985"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BABFD" w14:textId="77777777" w:rsidR="00D12257" w:rsidRDefault="00D12257" w:rsidP="009B4F59">
      <w:r>
        <w:separator/>
      </w:r>
    </w:p>
  </w:endnote>
  <w:endnote w:type="continuationSeparator" w:id="0">
    <w:p w14:paraId="0FBFCF7C" w14:textId="77777777" w:rsidR="00D12257" w:rsidRDefault="00D12257" w:rsidP="009B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471796"/>
      <w:docPartObj>
        <w:docPartGallery w:val="Page Numbers (Bottom of Page)"/>
        <w:docPartUnique/>
      </w:docPartObj>
    </w:sdtPr>
    <w:sdtEndPr/>
    <w:sdtContent>
      <w:p w14:paraId="20E8022E" w14:textId="57974821" w:rsidR="00424867" w:rsidRDefault="00424867">
        <w:pPr>
          <w:pStyle w:val="a5"/>
          <w:jc w:val="center"/>
        </w:pPr>
        <w:r>
          <w:fldChar w:fldCharType="begin"/>
        </w:r>
        <w:r>
          <w:instrText>PAGE   \* MERGEFORMAT</w:instrText>
        </w:r>
        <w:r>
          <w:fldChar w:fldCharType="separate"/>
        </w:r>
        <w:r>
          <w:rPr>
            <w:lang w:val="ja-JP"/>
          </w:rPr>
          <w:t>2</w:t>
        </w:r>
        <w:r>
          <w:fldChar w:fldCharType="end"/>
        </w:r>
      </w:p>
    </w:sdtContent>
  </w:sdt>
  <w:p w14:paraId="516C8BFF" w14:textId="77777777" w:rsidR="00424867" w:rsidRDefault="004248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090E2" w14:textId="77777777" w:rsidR="00D12257" w:rsidRDefault="00D12257" w:rsidP="009B4F59">
      <w:r>
        <w:separator/>
      </w:r>
    </w:p>
  </w:footnote>
  <w:footnote w:type="continuationSeparator" w:id="0">
    <w:p w14:paraId="576A6139" w14:textId="77777777" w:rsidR="00D12257" w:rsidRDefault="00D12257" w:rsidP="009B4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B6BEB" w14:textId="28602762" w:rsidR="009B4F59" w:rsidRDefault="009B4F59" w:rsidP="009B4F5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7D9F"/>
    <w:multiLevelType w:val="hybridMultilevel"/>
    <w:tmpl w:val="2FFE743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28B04D7"/>
    <w:multiLevelType w:val="hybridMultilevel"/>
    <w:tmpl w:val="A85C6EF0"/>
    <w:lvl w:ilvl="0" w:tplc="04090001">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2" w15:restartNumberingAfterBreak="0">
    <w:nsid w:val="2BD0093C"/>
    <w:multiLevelType w:val="hybridMultilevel"/>
    <w:tmpl w:val="C5C0DC4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382C3718"/>
    <w:multiLevelType w:val="hybridMultilevel"/>
    <w:tmpl w:val="889C600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9A05EE8"/>
    <w:multiLevelType w:val="hybridMultilevel"/>
    <w:tmpl w:val="8BEEC6F4"/>
    <w:lvl w:ilvl="0" w:tplc="0409000B">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5" w15:restartNumberingAfterBreak="0">
    <w:nsid w:val="39A64A14"/>
    <w:multiLevelType w:val="hybridMultilevel"/>
    <w:tmpl w:val="461C280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3CE069C"/>
    <w:multiLevelType w:val="hybridMultilevel"/>
    <w:tmpl w:val="6C2432C0"/>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4B8B6606"/>
    <w:multiLevelType w:val="hybridMultilevel"/>
    <w:tmpl w:val="5DFAA3D6"/>
    <w:lvl w:ilvl="0" w:tplc="04090001">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tentative="1">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8" w15:restartNumberingAfterBreak="0">
    <w:nsid w:val="56B06A17"/>
    <w:multiLevelType w:val="hybridMultilevel"/>
    <w:tmpl w:val="87928B3E"/>
    <w:lvl w:ilvl="0" w:tplc="0409000B">
      <w:start w:val="1"/>
      <w:numFmt w:val="bullet"/>
      <w:lvlText w:val=""/>
      <w:lvlJc w:val="left"/>
      <w:pPr>
        <w:ind w:left="1257" w:hanging="420"/>
      </w:pPr>
      <w:rPr>
        <w:rFonts w:ascii="Wingdings" w:hAnsi="Wingdings" w:hint="default"/>
      </w:rPr>
    </w:lvl>
    <w:lvl w:ilvl="1" w:tplc="0409000B" w:tentative="1">
      <w:start w:val="1"/>
      <w:numFmt w:val="bullet"/>
      <w:lvlText w:val=""/>
      <w:lvlJc w:val="left"/>
      <w:pPr>
        <w:ind w:left="1677" w:hanging="420"/>
      </w:pPr>
      <w:rPr>
        <w:rFonts w:ascii="Wingdings" w:hAnsi="Wingdings" w:hint="default"/>
      </w:rPr>
    </w:lvl>
    <w:lvl w:ilvl="2" w:tplc="0409000D" w:tentative="1">
      <w:start w:val="1"/>
      <w:numFmt w:val="bullet"/>
      <w:lvlText w:val=""/>
      <w:lvlJc w:val="left"/>
      <w:pPr>
        <w:ind w:left="2097" w:hanging="420"/>
      </w:pPr>
      <w:rPr>
        <w:rFonts w:ascii="Wingdings" w:hAnsi="Wingdings" w:hint="default"/>
      </w:rPr>
    </w:lvl>
    <w:lvl w:ilvl="3" w:tplc="04090001" w:tentative="1">
      <w:start w:val="1"/>
      <w:numFmt w:val="bullet"/>
      <w:lvlText w:val=""/>
      <w:lvlJc w:val="left"/>
      <w:pPr>
        <w:ind w:left="2517" w:hanging="420"/>
      </w:pPr>
      <w:rPr>
        <w:rFonts w:ascii="Wingdings" w:hAnsi="Wingdings" w:hint="default"/>
      </w:rPr>
    </w:lvl>
    <w:lvl w:ilvl="4" w:tplc="0409000B" w:tentative="1">
      <w:start w:val="1"/>
      <w:numFmt w:val="bullet"/>
      <w:lvlText w:val=""/>
      <w:lvlJc w:val="left"/>
      <w:pPr>
        <w:ind w:left="2937" w:hanging="420"/>
      </w:pPr>
      <w:rPr>
        <w:rFonts w:ascii="Wingdings" w:hAnsi="Wingdings" w:hint="default"/>
      </w:rPr>
    </w:lvl>
    <w:lvl w:ilvl="5" w:tplc="0409000D" w:tentative="1">
      <w:start w:val="1"/>
      <w:numFmt w:val="bullet"/>
      <w:lvlText w:val=""/>
      <w:lvlJc w:val="left"/>
      <w:pPr>
        <w:ind w:left="3357" w:hanging="420"/>
      </w:pPr>
      <w:rPr>
        <w:rFonts w:ascii="Wingdings" w:hAnsi="Wingdings" w:hint="default"/>
      </w:rPr>
    </w:lvl>
    <w:lvl w:ilvl="6" w:tplc="04090001" w:tentative="1">
      <w:start w:val="1"/>
      <w:numFmt w:val="bullet"/>
      <w:lvlText w:val=""/>
      <w:lvlJc w:val="left"/>
      <w:pPr>
        <w:ind w:left="3777" w:hanging="420"/>
      </w:pPr>
      <w:rPr>
        <w:rFonts w:ascii="Wingdings" w:hAnsi="Wingdings" w:hint="default"/>
      </w:rPr>
    </w:lvl>
    <w:lvl w:ilvl="7" w:tplc="0409000B" w:tentative="1">
      <w:start w:val="1"/>
      <w:numFmt w:val="bullet"/>
      <w:lvlText w:val=""/>
      <w:lvlJc w:val="left"/>
      <w:pPr>
        <w:ind w:left="4197" w:hanging="420"/>
      </w:pPr>
      <w:rPr>
        <w:rFonts w:ascii="Wingdings" w:hAnsi="Wingdings" w:hint="default"/>
      </w:rPr>
    </w:lvl>
    <w:lvl w:ilvl="8" w:tplc="0409000D" w:tentative="1">
      <w:start w:val="1"/>
      <w:numFmt w:val="bullet"/>
      <w:lvlText w:val=""/>
      <w:lvlJc w:val="left"/>
      <w:pPr>
        <w:ind w:left="4617" w:hanging="420"/>
      </w:pPr>
      <w:rPr>
        <w:rFonts w:ascii="Wingdings" w:hAnsi="Wingdings" w:hint="default"/>
      </w:rPr>
    </w:lvl>
  </w:abstractNum>
  <w:abstractNum w:abstractNumId="9" w15:restartNumberingAfterBreak="0">
    <w:nsid w:val="58AC0968"/>
    <w:multiLevelType w:val="hybridMultilevel"/>
    <w:tmpl w:val="EE6C6E86"/>
    <w:lvl w:ilvl="0" w:tplc="989AEA62">
      <w:start w:val="1"/>
      <w:numFmt w:val="bullet"/>
      <w:lvlText w:val=""/>
      <w:lvlJc w:val="left"/>
      <w:pPr>
        <w:ind w:left="737" w:hanging="2"/>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61F825C1"/>
    <w:multiLevelType w:val="hybridMultilevel"/>
    <w:tmpl w:val="07408274"/>
    <w:lvl w:ilvl="0" w:tplc="0409000B">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635C12E9"/>
    <w:multiLevelType w:val="hybridMultilevel"/>
    <w:tmpl w:val="61BCDC5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7"/>
  </w:num>
  <w:num w:numId="2">
    <w:abstractNumId w:val="1"/>
  </w:num>
  <w:num w:numId="3">
    <w:abstractNumId w:val="3"/>
  </w:num>
  <w:num w:numId="4">
    <w:abstractNumId w:val="9"/>
  </w:num>
  <w:num w:numId="5">
    <w:abstractNumId w:val="11"/>
  </w:num>
  <w:num w:numId="6">
    <w:abstractNumId w:val="5"/>
  </w:num>
  <w:num w:numId="7">
    <w:abstractNumId w:val="8"/>
  </w:num>
  <w:num w:numId="8">
    <w:abstractNumId w:val="10"/>
  </w:num>
  <w:num w:numId="9">
    <w:abstractNumId w:val="0"/>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EA"/>
    <w:rsid w:val="00025ECC"/>
    <w:rsid w:val="000649BE"/>
    <w:rsid w:val="000A6FE7"/>
    <w:rsid w:val="000C256B"/>
    <w:rsid w:val="000D2CE9"/>
    <w:rsid w:val="000D5EF2"/>
    <w:rsid w:val="000D6E8B"/>
    <w:rsid w:val="000F106E"/>
    <w:rsid w:val="000F289D"/>
    <w:rsid w:val="00151075"/>
    <w:rsid w:val="001B31CF"/>
    <w:rsid w:val="001E01F6"/>
    <w:rsid w:val="00232A2D"/>
    <w:rsid w:val="00250458"/>
    <w:rsid w:val="00281906"/>
    <w:rsid w:val="002A5A68"/>
    <w:rsid w:val="002F5082"/>
    <w:rsid w:val="00301207"/>
    <w:rsid w:val="003032C7"/>
    <w:rsid w:val="00332929"/>
    <w:rsid w:val="0034691C"/>
    <w:rsid w:val="003551B8"/>
    <w:rsid w:val="003B041D"/>
    <w:rsid w:val="003C0653"/>
    <w:rsid w:val="003E777B"/>
    <w:rsid w:val="00411D73"/>
    <w:rsid w:val="00424867"/>
    <w:rsid w:val="00433F9A"/>
    <w:rsid w:val="00444284"/>
    <w:rsid w:val="00464675"/>
    <w:rsid w:val="004A7251"/>
    <w:rsid w:val="004B2CE7"/>
    <w:rsid w:val="004B63E3"/>
    <w:rsid w:val="005207DF"/>
    <w:rsid w:val="00533545"/>
    <w:rsid w:val="00562546"/>
    <w:rsid w:val="00596738"/>
    <w:rsid w:val="005A3672"/>
    <w:rsid w:val="005B4A6C"/>
    <w:rsid w:val="005B65E3"/>
    <w:rsid w:val="005B7149"/>
    <w:rsid w:val="005C1D91"/>
    <w:rsid w:val="005E4907"/>
    <w:rsid w:val="005F2EAE"/>
    <w:rsid w:val="00610F3D"/>
    <w:rsid w:val="00644B2B"/>
    <w:rsid w:val="00645609"/>
    <w:rsid w:val="006C4644"/>
    <w:rsid w:val="006E023B"/>
    <w:rsid w:val="006E464D"/>
    <w:rsid w:val="00711A38"/>
    <w:rsid w:val="00742179"/>
    <w:rsid w:val="00744A75"/>
    <w:rsid w:val="00780317"/>
    <w:rsid w:val="007C1039"/>
    <w:rsid w:val="007D5A92"/>
    <w:rsid w:val="007F7073"/>
    <w:rsid w:val="00813E48"/>
    <w:rsid w:val="00815B20"/>
    <w:rsid w:val="00820389"/>
    <w:rsid w:val="008536B3"/>
    <w:rsid w:val="00865B71"/>
    <w:rsid w:val="00874DE5"/>
    <w:rsid w:val="008B3DF7"/>
    <w:rsid w:val="008C453A"/>
    <w:rsid w:val="008C7CB0"/>
    <w:rsid w:val="008F1905"/>
    <w:rsid w:val="0090387D"/>
    <w:rsid w:val="00907364"/>
    <w:rsid w:val="009102DD"/>
    <w:rsid w:val="00913595"/>
    <w:rsid w:val="009309DC"/>
    <w:rsid w:val="00934B11"/>
    <w:rsid w:val="00943FD1"/>
    <w:rsid w:val="009563C3"/>
    <w:rsid w:val="009636E1"/>
    <w:rsid w:val="009A63E6"/>
    <w:rsid w:val="009B4F59"/>
    <w:rsid w:val="009D3585"/>
    <w:rsid w:val="009E33D9"/>
    <w:rsid w:val="009E5223"/>
    <w:rsid w:val="00A202FE"/>
    <w:rsid w:val="00A60686"/>
    <w:rsid w:val="00A84460"/>
    <w:rsid w:val="00A913CE"/>
    <w:rsid w:val="00AD484A"/>
    <w:rsid w:val="00AD7912"/>
    <w:rsid w:val="00AF4C88"/>
    <w:rsid w:val="00B11E94"/>
    <w:rsid w:val="00B138FC"/>
    <w:rsid w:val="00B65AAF"/>
    <w:rsid w:val="00BC558B"/>
    <w:rsid w:val="00BE2881"/>
    <w:rsid w:val="00BF5E6F"/>
    <w:rsid w:val="00C11DD2"/>
    <w:rsid w:val="00C56FB8"/>
    <w:rsid w:val="00CF4E84"/>
    <w:rsid w:val="00D030E2"/>
    <w:rsid w:val="00D04782"/>
    <w:rsid w:val="00D05EB0"/>
    <w:rsid w:val="00D121E2"/>
    <w:rsid w:val="00D12257"/>
    <w:rsid w:val="00D21B83"/>
    <w:rsid w:val="00D25871"/>
    <w:rsid w:val="00D302D7"/>
    <w:rsid w:val="00D47D43"/>
    <w:rsid w:val="00DD01C2"/>
    <w:rsid w:val="00DD1BF5"/>
    <w:rsid w:val="00DD7D26"/>
    <w:rsid w:val="00E04BA2"/>
    <w:rsid w:val="00E120C3"/>
    <w:rsid w:val="00E15EF4"/>
    <w:rsid w:val="00E33098"/>
    <w:rsid w:val="00E371FE"/>
    <w:rsid w:val="00E80664"/>
    <w:rsid w:val="00E83637"/>
    <w:rsid w:val="00E94EA6"/>
    <w:rsid w:val="00E95E99"/>
    <w:rsid w:val="00EB34B6"/>
    <w:rsid w:val="00EC3E0C"/>
    <w:rsid w:val="00EE4941"/>
    <w:rsid w:val="00F027B0"/>
    <w:rsid w:val="00F1024E"/>
    <w:rsid w:val="00F208EA"/>
    <w:rsid w:val="00F45045"/>
    <w:rsid w:val="00F675F6"/>
    <w:rsid w:val="00F70332"/>
    <w:rsid w:val="00F9064A"/>
    <w:rsid w:val="00F9539A"/>
    <w:rsid w:val="00FB4ADE"/>
    <w:rsid w:val="00FC6E97"/>
    <w:rsid w:val="00FC7CAB"/>
    <w:rsid w:val="00FD242D"/>
    <w:rsid w:val="00FE4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16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F59"/>
    <w:pPr>
      <w:tabs>
        <w:tab w:val="center" w:pos="4252"/>
        <w:tab w:val="right" w:pos="8504"/>
      </w:tabs>
      <w:snapToGrid w:val="0"/>
    </w:pPr>
  </w:style>
  <w:style w:type="character" w:customStyle="1" w:styleId="a4">
    <w:name w:val="ヘッダー (文字)"/>
    <w:basedOn w:val="a0"/>
    <w:link w:val="a3"/>
    <w:uiPriority w:val="99"/>
    <w:rsid w:val="009B4F59"/>
  </w:style>
  <w:style w:type="paragraph" w:styleId="a5">
    <w:name w:val="footer"/>
    <w:basedOn w:val="a"/>
    <w:link w:val="a6"/>
    <w:uiPriority w:val="99"/>
    <w:unhideWhenUsed/>
    <w:rsid w:val="009B4F59"/>
    <w:pPr>
      <w:tabs>
        <w:tab w:val="center" w:pos="4252"/>
        <w:tab w:val="right" w:pos="8504"/>
      </w:tabs>
      <w:snapToGrid w:val="0"/>
    </w:pPr>
  </w:style>
  <w:style w:type="character" w:customStyle="1" w:styleId="a6">
    <w:name w:val="フッター (文字)"/>
    <w:basedOn w:val="a0"/>
    <w:link w:val="a5"/>
    <w:uiPriority w:val="99"/>
    <w:rsid w:val="009B4F59"/>
  </w:style>
  <w:style w:type="paragraph" w:styleId="a7">
    <w:name w:val="List Paragraph"/>
    <w:basedOn w:val="a"/>
    <w:uiPriority w:val="34"/>
    <w:qFormat/>
    <w:rsid w:val="003E777B"/>
    <w:pPr>
      <w:ind w:leftChars="400" w:left="840"/>
    </w:pPr>
  </w:style>
  <w:style w:type="character" w:styleId="a8">
    <w:name w:val="Hyperlink"/>
    <w:basedOn w:val="a0"/>
    <w:uiPriority w:val="99"/>
    <w:semiHidden/>
    <w:unhideWhenUsed/>
    <w:rsid w:val="002A5A68"/>
    <w:rPr>
      <w:color w:val="0563C1"/>
      <w:u w:val="single"/>
    </w:rPr>
  </w:style>
  <w:style w:type="character" w:styleId="a9">
    <w:name w:val="annotation reference"/>
    <w:basedOn w:val="a0"/>
    <w:uiPriority w:val="99"/>
    <w:semiHidden/>
    <w:unhideWhenUsed/>
    <w:rsid w:val="00596738"/>
    <w:rPr>
      <w:sz w:val="18"/>
      <w:szCs w:val="18"/>
    </w:rPr>
  </w:style>
  <w:style w:type="paragraph" w:styleId="aa">
    <w:name w:val="annotation text"/>
    <w:basedOn w:val="a"/>
    <w:link w:val="ab"/>
    <w:uiPriority w:val="99"/>
    <w:unhideWhenUsed/>
    <w:rsid w:val="00596738"/>
    <w:pPr>
      <w:jc w:val="left"/>
    </w:pPr>
  </w:style>
  <w:style w:type="character" w:customStyle="1" w:styleId="ab">
    <w:name w:val="コメント文字列 (文字)"/>
    <w:basedOn w:val="a0"/>
    <w:link w:val="aa"/>
    <w:uiPriority w:val="99"/>
    <w:rsid w:val="00596738"/>
  </w:style>
  <w:style w:type="paragraph" w:styleId="ac">
    <w:name w:val="annotation subject"/>
    <w:basedOn w:val="aa"/>
    <w:next w:val="aa"/>
    <w:link w:val="ad"/>
    <w:uiPriority w:val="99"/>
    <w:semiHidden/>
    <w:unhideWhenUsed/>
    <w:rsid w:val="00596738"/>
    <w:rPr>
      <w:b/>
      <w:bCs/>
    </w:rPr>
  </w:style>
  <w:style w:type="character" w:customStyle="1" w:styleId="ad">
    <w:name w:val="コメント内容 (文字)"/>
    <w:basedOn w:val="ab"/>
    <w:link w:val="ac"/>
    <w:uiPriority w:val="99"/>
    <w:semiHidden/>
    <w:rsid w:val="00596738"/>
    <w:rPr>
      <w:b/>
      <w:bCs/>
    </w:rPr>
  </w:style>
  <w:style w:type="paragraph" w:styleId="ae">
    <w:name w:val="Balloon Text"/>
    <w:basedOn w:val="a"/>
    <w:link w:val="af"/>
    <w:uiPriority w:val="99"/>
    <w:semiHidden/>
    <w:unhideWhenUsed/>
    <w:rsid w:val="00A606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60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FC6DD-9B9E-414B-9DFE-E70EEF86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2025-03-07T07:53:00Z</dcterms:created>
  <dcterms:modified xsi:type="dcterms:W3CDTF">2025-04-07T23:46:00Z</dcterms:modified>
</cp:coreProperties>
</file>