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8F" w:rsidRPr="00A778F5" w:rsidRDefault="00D604C5" w:rsidP="006833B5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宮古島市</w:t>
      </w:r>
      <w:r w:rsidR="00990D14">
        <w:rPr>
          <w:rFonts w:ascii="AR丸ゴシック体M" w:eastAsia="AR丸ゴシック体M" w:hAnsi="AR丸ゴシック体M" w:hint="eastAsia"/>
          <w:b/>
          <w:sz w:val="28"/>
          <w:szCs w:val="28"/>
        </w:rPr>
        <w:t>地域公共交通計画</w:t>
      </w:r>
      <w:r w:rsidR="002B038F"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（案）に関する意見・提案用紙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17633C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※ご提案いただいた内容の確認を行う場合がありますので、必ずご記入ください。</w:t>
      </w:r>
    </w:p>
    <w:p w:rsidR="002B038F" w:rsidRPr="0017633C" w:rsidRDefault="002B038F" w:rsidP="002B038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未記入のご意見については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受け付けいたしかねますので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ご協力お願いいたします。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※お預かりした個人情報は公表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いたしません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B038F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2B038F" w:rsidTr="0019393E">
        <w:tc>
          <w:tcPr>
            <w:tcW w:w="3964" w:type="dxa"/>
            <w:shd w:val="clear" w:color="auto" w:fill="auto"/>
            <w:vAlign w:val="center"/>
          </w:tcPr>
          <w:p w:rsidR="002B038F" w:rsidRPr="002145FB" w:rsidRDefault="002B038F" w:rsidP="00193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r w:rsidR="006470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ページ、記載内容等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038F" w:rsidRPr="002145FB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2B038F" w:rsidTr="0019393E">
        <w:trPr>
          <w:trHeight w:val="5497"/>
        </w:trPr>
        <w:tc>
          <w:tcPr>
            <w:tcW w:w="3964" w:type="dxa"/>
          </w:tcPr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038F" w:rsidRDefault="002B038F" w:rsidP="00CF3F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2B038F" w:rsidRDefault="002B038F" w:rsidP="002B038F">
      <w:pPr>
        <w:rPr>
          <w:rFonts w:ascii="AR丸ゴシック体M" w:eastAsia="AR丸ゴシック体M" w:hAnsi="AR丸ゴシック体M"/>
          <w:b/>
          <w:sz w:val="24"/>
          <w:szCs w:val="24"/>
          <w:u w:val="single"/>
        </w:rPr>
      </w:pP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※募集期限：令和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６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年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２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月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14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日（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水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）</w:t>
      </w:r>
      <w:r w:rsidR="0019393E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１７時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必着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</w:t>
      </w:r>
      <w:r>
        <w:rPr>
          <w:rFonts w:ascii="AR丸ゴシック体M" w:eastAsia="AR丸ゴシック体M" w:hAnsi="AR丸ゴシック体M" w:hint="eastAsia"/>
          <w:sz w:val="24"/>
          <w:szCs w:val="24"/>
        </w:rPr>
        <w:t>頂いたご意見に対し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個別の回答は行いませんので、予めご了承ください。</w:t>
      </w:r>
    </w:p>
    <w:p w:rsidR="002B038F" w:rsidRPr="002145FB" w:rsidRDefault="002B038F" w:rsidP="002B038F">
      <w:pPr>
        <w:ind w:left="240" w:hangingChars="100" w:hanging="240"/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※提出された</w:t>
      </w:r>
      <w:r>
        <w:rPr>
          <w:rFonts w:ascii="AR丸ゴシック体M" w:eastAsia="AR丸ゴシック体M" w:hAnsi="AR丸ゴシック体M" w:hint="eastAsia"/>
          <w:sz w:val="24"/>
          <w:szCs w:val="24"/>
        </w:rPr>
        <w:t>ご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意見</w:t>
      </w:r>
      <w:r>
        <w:rPr>
          <w:rFonts w:ascii="AR丸ゴシック体M" w:eastAsia="AR丸ゴシック体M" w:hAnsi="AR丸ゴシック体M" w:hint="eastAsia"/>
          <w:sz w:val="24"/>
          <w:szCs w:val="24"/>
        </w:rPr>
        <w:t>の要旨とそれに対する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市の考え方</w:t>
      </w:r>
      <w:r>
        <w:rPr>
          <w:rFonts w:ascii="AR丸ゴシック体M" w:eastAsia="AR丸ゴシック体M" w:hAnsi="AR丸ゴシック体M" w:hint="eastAsia"/>
          <w:sz w:val="24"/>
          <w:szCs w:val="24"/>
        </w:rPr>
        <w:t>は、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市ホームページにて</w:t>
      </w:r>
      <w:r>
        <w:rPr>
          <w:rFonts w:ascii="AR丸ゴシック体M" w:eastAsia="AR丸ゴシック体M" w:hAnsi="AR丸ゴシック体M" w:hint="eastAsia"/>
          <w:sz w:val="24"/>
          <w:szCs w:val="24"/>
        </w:rPr>
        <w:t>公表いたします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:rsidR="002B038F" w:rsidRPr="005E1343" w:rsidRDefault="002B038F" w:rsidP="002B038F">
      <w:pPr>
        <w:rPr>
          <w:rFonts w:ascii="AR丸ゴシック体M" w:eastAsia="AR丸ゴシック体M" w:hAnsi="AR丸ゴシック体M"/>
          <w:b/>
          <w:sz w:val="28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403" wp14:editId="66183A09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065520" cy="1485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74AC" id="正方形/長方形 2" o:spid="_x0000_s1026" style="position:absolute;left:0;text-align:left;margin-left:0;margin-top:5.05pt;width:477.6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" filled="f" strokecolor="black [3200]" strokeweight="1.5pt">
                <w10:wrap anchorx="margin"/>
              </v:rect>
            </w:pict>
          </mc:Fallback>
        </mc:AlternateContent>
      </w:r>
      <w:r w:rsidRPr="005E1343">
        <w:rPr>
          <w:rFonts w:ascii="AR丸ゴシック体M" w:eastAsia="AR丸ゴシック体M" w:hAnsi="AR丸ゴシック体M" w:hint="eastAsia"/>
          <w:b/>
          <w:sz w:val="28"/>
          <w:szCs w:val="24"/>
        </w:rPr>
        <w:t>【意見書の提出先】</w:t>
      </w:r>
    </w:p>
    <w:p w:rsidR="002B038F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2"/>
        </w:rPr>
        <w:t>郵送の場合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2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〒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９０６-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８５０１</w:t>
      </w:r>
    </w:p>
    <w:p w:rsidR="002B038F" w:rsidRPr="005E1343" w:rsidRDefault="002B038F" w:rsidP="002B038F">
      <w:pPr>
        <w:ind w:leftChars="900" w:left="189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宮古島市平良字西里１１４０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番地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宮古島市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>企画調整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課　あて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1"/>
        </w:rPr>
        <w:t>ファックス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1"/>
        </w:rPr>
        <w:t>：</w:t>
      </w:r>
      <w:r>
        <w:rPr>
          <w:rFonts w:ascii="AR丸ゴシック体M" w:eastAsia="AR丸ゴシック体M" w:hAnsi="AR丸ゴシック体M" w:hint="eastAsia"/>
          <w:b/>
          <w:kern w:val="0"/>
          <w:sz w:val="24"/>
          <w:szCs w:val="24"/>
        </w:rPr>
        <w:t>０９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８０-７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>２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-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>３７９５</w:t>
      </w:r>
      <w:bookmarkStart w:id="0" w:name="_GoBack"/>
      <w:bookmarkEnd w:id="0"/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0"/>
        </w:rPr>
        <w:t>電子メール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0"/>
        </w:rPr>
        <w:t>：</w:t>
      </w:r>
      <w:r w:rsidRPr="005E1343">
        <w:rPr>
          <w:rFonts w:ascii="AR丸ゴシック体M" w:eastAsia="AR丸ゴシック体M" w:hAnsi="AR丸ゴシック体M"/>
          <w:b/>
          <w:sz w:val="24"/>
          <w:szCs w:val="24"/>
        </w:rPr>
        <w:t>kikaku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@city.miyakojima.lg.jp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窓口提出の場合：宮古島市役所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>２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階　</w:t>
      </w:r>
      <w:r w:rsidR="00990D14">
        <w:rPr>
          <w:rFonts w:ascii="AR丸ゴシック体M" w:eastAsia="AR丸ゴシック体M" w:hAnsi="AR丸ゴシック体M" w:hint="eastAsia"/>
          <w:b/>
          <w:sz w:val="24"/>
          <w:szCs w:val="24"/>
        </w:rPr>
        <w:t>企画政策部企画調整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課</w:t>
      </w:r>
    </w:p>
    <w:p w:rsidR="00727899" w:rsidRPr="002B038F" w:rsidRDefault="00727899" w:rsidP="005E1343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727899" w:rsidRPr="002B038F" w:rsidSect="002B038F">
      <w:pgSz w:w="11906" w:h="16838" w:code="9"/>
      <w:pgMar w:top="1134" w:right="1134" w:bottom="1134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5" w:rsidRDefault="005C3845" w:rsidP="0017633C">
      <w:r>
        <w:separator/>
      </w:r>
    </w:p>
  </w:endnote>
  <w:endnote w:type="continuationSeparator" w:id="0">
    <w:p w:rsidR="005C3845" w:rsidRDefault="005C3845" w:rsidP="001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5" w:rsidRDefault="005C3845" w:rsidP="0017633C">
      <w:r>
        <w:separator/>
      </w:r>
    </w:p>
  </w:footnote>
  <w:footnote w:type="continuationSeparator" w:id="0">
    <w:p w:rsidR="005C3845" w:rsidRDefault="005C3845" w:rsidP="0017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A"/>
    <w:rsid w:val="000222BA"/>
    <w:rsid w:val="00085E03"/>
    <w:rsid w:val="0017633C"/>
    <w:rsid w:val="0019393E"/>
    <w:rsid w:val="001F00BD"/>
    <w:rsid w:val="002145FB"/>
    <w:rsid w:val="002B038F"/>
    <w:rsid w:val="00316D39"/>
    <w:rsid w:val="00445B74"/>
    <w:rsid w:val="004D2DD6"/>
    <w:rsid w:val="005C3845"/>
    <w:rsid w:val="005E1343"/>
    <w:rsid w:val="00646D70"/>
    <w:rsid w:val="0064706F"/>
    <w:rsid w:val="006833B5"/>
    <w:rsid w:val="006E7233"/>
    <w:rsid w:val="00727899"/>
    <w:rsid w:val="0093125D"/>
    <w:rsid w:val="00943D18"/>
    <w:rsid w:val="00990D14"/>
    <w:rsid w:val="009B12C9"/>
    <w:rsid w:val="00A7191D"/>
    <w:rsid w:val="00A778F5"/>
    <w:rsid w:val="00B726D6"/>
    <w:rsid w:val="00BD186A"/>
    <w:rsid w:val="00D43407"/>
    <w:rsid w:val="00D604C5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7786"/>
  <w15:chartTrackingRefBased/>
  <w15:docId w15:val="{843866C5-9D7B-45AF-9592-829D4BA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03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7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33C"/>
  </w:style>
  <w:style w:type="paragraph" w:styleId="a9">
    <w:name w:val="footer"/>
    <w:basedOn w:val="a"/>
    <w:link w:val="aa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　秀明</dc:creator>
  <cp:lastModifiedBy>元長　賢太</cp:lastModifiedBy>
  <cp:revision>7</cp:revision>
  <cp:lastPrinted>2023-06-15T02:31:00Z</cp:lastPrinted>
  <dcterms:created xsi:type="dcterms:W3CDTF">2023-06-14T05:50:00Z</dcterms:created>
  <dcterms:modified xsi:type="dcterms:W3CDTF">2024-01-05T00:22:00Z</dcterms:modified>
</cp:coreProperties>
</file>