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972B9" w14:textId="0927FF21" w:rsidR="00ED7CA6" w:rsidRPr="00634564" w:rsidRDefault="00ED7CA6" w:rsidP="00ED7CA6">
      <w:pPr>
        <w:rPr>
          <w:rFonts w:ascii="AR P丸ゴシック体M" w:eastAsia="AR P丸ゴシック体M" w:hAnsi="AR P丸ゴシック体M"/>
        </w:rPr>
      </w:pPr>
      <w:r w:rsidRPr="00634564">
        <w:rPr>
          <w:rFonts w:ascii="AR P丸ゴシック体M" w:eastAsia="AR P丸ゴシック体M" w:hAnsi="AR P丸ゴシック体M" w:hint="eastAsia"/>
        </w:rPr>
        <w:t>別表(第</w:t>
      </w:r>
      <w:r>
        <w:rPr>
          <w:rFonts w:ascii="AR P丸ゴシック体M" w:eastAsia="AR P丸ゴシック体M" w:hAnsi="AR P丸ゴシック体M" w:hint="eastAsia"/>
        </w:rPr>
        <w:t>８</w:t>
      </w:r>
      <w:r w:rsidRPr="00634564">
        <w:rPr>
          <w:rFonts w:ascii="AR P丸ゴシック体M" w:eastAsia="AR P丸ゴシック体M" w:hAnsi="AR P丸ゴシック体M" w:hint="eastAsia"/>
        </w:rPr>
        <w:t>条関係)</w:t>
      </w:r>
    </w:p>
    <w:p w14:paraId="7B22F015" w14:textId="77777777" w:rsidR="00ED7CA6" w:rsidRPr="005C1FDA" w:rsidRDefault="00ED7CA6" w:rsidP="00ED7CA6">
      <w:pPr>
        <w:jc w:val="center"/>
        <w:rPr>
          <w:rFonts w:ascii="AR P丸ゴシック体M" w:eastAsia="AR P丸ゴシック体M" w:hAnsi="AR P丸ゴシック体M"/>
          <w:b/>
          <w:spacing w:val="40"/>
          <w:sz w:val="26"/>
          <w:szCs w:val="26"/>
        </w:rPr>
      </w:pPr>
      <w:r w:rsidRPr="005C1FDA">
        <w:rPr>
          <w:rFonts w:ascii="AR P丸ゴシック体M" w:eastAsia="AR P丸ゴシック体M" w:hAnsi="AR P丸ゴシック体M" w:hint="eastAsia"/>
          <w:b/>
          <w:spacing w:val="40"/>
          <w:sz w:val="26"/>
          <w:szCs w:val="26"/>
        </w:rPr>
        <w:t>宮古島市地産地消センター使用許可</w:t>
      </w:r>
      <w:r w:rsidRPr="005C1FDA">
        <w:rPr>
          <w:rFonts w:ascii="AR P丸ゴシック体M" w:eastAsia="AR P丸ゴシック体M" w:hAnsi="AR P丸ゴシック体M" w:hint="eastAsia"/>
          <w:b/>
          <w:sz w:val="26"/>
          <w:szCs w:val="26"/>
        </w:rPr>
        <w:t>申 請 書</w:t>
      </w:r>
    </w:p>
    <w:p w14:paraId="06613D69" w14:textId="77777777" w:rsidR="00ED7CA6" w:rsidRPr="00634564" w:rsidRDefault="00ED7CA6" w:rsidP="00ED7CA6">
      <w:pPr>
        <w:rPr>
          <w:rFonts w:ascii="AR P丸ゴシック体M" w:eastAsia="AR P丸ゴシック体M" w:hAnsi="AR P丸ゴシック体M"/>
          <w:b/>
          <w:spacing w:val="40"/>
          <w:sz w:val="24"/>
        </w:rPr>
      </w:pPr>
    </w:p>
    <w:p w14:paraId="5B7D8849" w14:textId="77777777" w:rsidR="00ED7CA6" w:rsidRDefault="00ED7CA6" w:rsidP="00ED7CA6">
      <w:pPr>
        <w:wordWrap w:val="0"/>
        <w:jc w:val="right"/>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令和　　</w:t>
      </w:r>
      <w:r w:rsidRPr="00634564">
        <w:rPr>
          <w:rFonts w:ascii="AR P丸ゴシック体M" w:eastAsia="AR P丸ゴシック体M" w:hAnsi="AR P丸ゴシック体M" w:hint="eastAsia"/>
          <w:sz w:val="22"/>
        </w:rPr>
        <w:t>年　　月　　日</w:t>
      </w:r>
    </w:p>
    <w:p w14:paraId="79E239A0" w14:textId="77777777" w:rsidR="00ED7CA6" w:rsidRDefault="00ED7CA6" w:rsidP="00ED7CA6">
      <w:pPr>
        <w:rPr>
          <w:rFonts w:ascii="AR P丸ゴシック体M" w:eastAsia="AR P丸ゴシック体M" w:hAnsi="AR P丸ゴシック体M"/>
          <w:sz w:val="22"/>
        </w:rPr>
      </w:pPr>
      <w:r>
        <w:rPr>
          <w:rFonts w:ascii="AR P丸ゴシック体M" w:eastAsia="AR P丸ゴシック体M" w:hAnsi="AR P丸ゴシック体M" w:hint="eastAsia"/>
          <w:sz w:val="22"/>
        </w:rPr>
        <w:t>宮 古 島 市 長　様</w:t>
      </w:r>
    </w:p>
    <w:p w14:paraId="76C9988C" w14:textId="25194857" w:rsidR="00ED7CA6" w:rsidRDefault="00ED7CA6" w:rsidP="00ED7CA6">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 xml:space="preserve">　　　　　　　　　　 </w:t>
      </w: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申請者　住　所：</w:t>
      </w:r>
    </w:p>
    <w:p w14:paraId="2EEE2294" w14:textId="636A3800" w:rsidR="00ED7CA6" w:rsidRDefault="00ED7CA6" w:rsidP="00ED7CA6">
      <w:pPr>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氏　名：</w:t>
      </w:r>
    </w:p>
    <w:p w14:paraId="2EFD545D" w14:textId="12C9C0A5" w:rsidR="00ED7CA6" w:rsidRPr="00ED7CA6" w:rsidRDefault="00ED7CA6" w:rsidP="00ED7CA6">
      <w:pPr>
        <w:ind w:firstLineChars="100" w:firstLine="220"/>
        <w:jc w:val="left"/>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 xml:space="preserve">　　　　　　　　　　　</w:t>
      </w:r>
      <w:r w:rsidR="0056314F">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連絡先：</w:t>
      </w:r>
    </w:p>
    <w:p w14:paraId="479A3832" w14:textId="77777777" w:rsidR="00ED7CA6" w:rsidRPr="005C1FDA" w:rsidRDefault="00ED7CA6" w:rsidP="00ED7CA6">
      <w:pPr>
        <w:ind w:firstLineChars="200" w:firstLine="440"/>
        <w:jc w:val="left"/>
        <w:rPr>
          <w:rFonts w:ascii="AR P丸ゴシック体M" w:eastAsia="AR P丸ゴシック体M" w:hAnsi="AR P丸ゴシック体M"/>
          <w:sz w:val="22"/>
        </w:rPr>
      </w:pPr>
      <w:r w:rsidRPr="005C1FDA">
        <w:rPr>
          <w:rFonts w:ascii="AR P丸ゴシック体M" w:eastAsia="AR P丸ゴシック体M" w:hAnsi="AR P丸ゴシック体M" w:hint="eastAsia"/>
          <w:sz w:val="22"/>
        </w:rPr>
        <w:t>宮古島市地産地消振興センターを使用したいので、下記の事項を誓約の上、関係書類を</w:t>
      </w:r>
    </w:p>
    <w:p w14:paraId="026AB54A" w14:textId="77777777" w:rsidR="00ED7CA6" w:rsidRPr="005C1FDA" w:rsidRDefault="00ED7CA6" w:rsidP="00ED7CA6">
      <w:pPr>
        <w:ind w:firstLineChars="200" w:firstLine="440"/>
        <w:rPr>
          <w:rFonts w:ascii="AR P丸ゴシック体M" w:eastAsia="AR P丸ゴシック体M" w:hAnsi="AR P丸ゴシック体M"/>
          <w:sz w:val="22"/>
        </w:rPr>
      </w:pPr>
      <w:r w:rsidRPr="005C1FDA">
        <w:rPr>
          <w:rFonts w:ascii="AR P丸ゴシック体M" w:eastAsia="AR P丸ゴシック体M" w:hAnsi="AR P丸ゴシック体M" w:hint="eastAsia"/>
          <w:sz w:val="22"/>
        </w:rPr>
        <w:t>添えて申請します。</w:t>
      </w:r>
    </w:p>
    <w:tbl>
      <w:tblPr>
        <w:tblW w:w="9504" w:type="dxa"/>
        <w:tblInd w:w="99" w:type="dxa"/>
        <w:tblLayout w:type="fixed"/>
        <w:tblCellMar>
          <w:left w:w="99" w:type="dxa"/>
          <w:right w:w="99" w:type="dxa"/>
        </w:tblCellMar>
        <w:tblLook w:val="0000" w:firstRow="0" w:lastRow="0" w:firstColumn="0" w:lastColumn="0" w:noHBand="0" w:noVBand="0"/>
      </w:tblPr>
      <w:tblGrid>
        <w:gridCol w:w="1638"/>
        <w:gridCol w:w="2190"/>
        <w:gridCol w:w="1417"/>
        <w:gridCol w:w="1418"/>
        <w:gridCol w:w="1063"/>
        <w:gridCol w:w="1772"/>
        <w:gridCol w:w="6"/>
      </w:tblGrid>
      <w:tr w:rsidR="00ED7CA6" w:rsidRPr="00634564" w14:paraId="33F6063A" w14:textId="77777777" w:rsidTr="00E974EF">
        <w:trPr>
          <w:cantSplit/>
          <w:trHeight w:val="808"/>
        </w:trPr>
        <w:tc>
          <w:tcPr>
            <w:tcW w:w="1638" w:type="dxa"/>
            <w:tcBorders>
              <w:top w:val="single" w:sz="4" w:space="0" w:color="000000"/>
              <w:left w:val="single" w:sz="4" w:space="0" w:color="000000"/>
              <w:bottom w:val="single" w:sz="4" w:space="0" w:color="auto"/>
              <w:right w:val="single" w:sz="4" w:space="0" w:color="000000"/>
            </w:tcBorders>
            <w:shd w:val="clear" w:color="auto" w:fill="auto"/>
            <w:vAlign w:val="center"/>
          </w:tcPr>
          <w:p w14:paraId="52B98EE1" w14:textId="77777777" w:rsidR="00ED7CA6" w:rsidRPr="00634564" w:rsidRDefault="00ED7CA6" w:rsidP="00E974EF">
            <w:pPr>
              <w:jc w:val="center"/>
              <w:rPr>
                <w:rFonts w:ascii="AR P丸ゴシック体M" w:eastAsia="AR P丸ゴシック体M" w:hAnsi="AR P丸ゴシック体M"/>
                <w:sz w:val="22"/>
              </w:rPr>
            </w:pPr>
            <w:bookmarkStart w:id="0" w:name="_Hlk221780699"/>
            <w:r w:rsidRPr="00634564">
              <w:rPr>
                <w:rFonts w:ascii="AR P丸ゴシック体M" w:eastAsia="AR P丸ゴシック体M" w:hAnsi="AR P丸ゴシック体M" w:hint="eastAsia"/>
                <w:sz w:val="22"/>
              </w:rPr>
              <w:t>使用目的</w:t>
            </w:r>
          </w:p>
        </w:tc>
        <w:tc>
          <w:tcPr>
            <w:tcW w:w="78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AB3405" w14:textId="04606452" w:rsidR="00ED7CA6" w:rsidRDefault="00FB57AE" w:rsidP="00E974EF">
            <w:pPr>
              <w:rPr>
                <w:rFonts w:ascii="AR P丸ゴシック体M" w:eastAsia="AR P丸ゴシック体M" w:hAnsi="AR P丸ゴシック体M"/>
                <w:sz w:val="22"/>
              </w:rPr>
            </w:pPr>
            <w:sdt>
              <w:sdtPr>
                <w:rPr>
                  <w:rFonts w:ascii="AR P丸ゴシック体M" w:eastAsia="AR P丸ゴシック体M" w:hAnsi="AR P丸ゴシック体M" w:hint="eastAsia"/>
                  <w:sz w:val="22"/>
                </w:rPr>
                <w:id w:val="-1572963657"/>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試作研究　　</w:t>
            </w:r>
            <w:sdt>
              <w:sdtPr>
                <w:rPr>
                  <w:rFonts w:ascii="AR P丸ゴシック体M" w:eastAsia="AR P丸ゴシック体M" w:hAnsi="AR P丸ゴシック体M" w:hint="eastAsia"/>
                  <w:sz w:val="22"/>
                </w:rPr>
                <w:id w:val="2032133053"/>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営業を目的とした食品製造　　</w:t>
            </w:r>
            <w:sdt>
              <w:sdtPr>
                <w:rPr>
                  <w:rFonts w:ascii="AR P丸ゴシック体M" w:eastAsia="AR P丸ゴシック体M" w:hAnsi="AR P丸ゴシック体M" w:hint="eastAsia"/>
                  <w:sz w:val="22"/>
                </w:rPr>
                <w:id w:val="1497294890"/>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研修 </w:t>
            </w:r>
            <w:r w:rsidR="00ED7CA6">
              <w:rPr>
                <w:rFonts w:ascii="AR P丸ゴシック体M" w:eastAsia="AR P丸ゴシック体M" w:hAnsi="AR P丸ゴシック体M"/>
                <w:sz w:val="22"/>
              </w:rPr>
              <w:t xml:space="preserve">   </w:t>
            </w:r>
            <w:sdt>
              <w:sdtPr>
                <w:rPr>
                  <w:rFonts w:ascii="AR P丸ゴシック体M" w:eastAsia="AR P丸ゴシック体M" w:hAnsi="AR P丸ゴシック体M" w:hint="eastAsia"/>
                  <w:sz w:val="22"/>
                </w:rPr>
                <w:id w:val="1659566731"/>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その他</w:t>
            </w:r>
          </w:p>
          <w:p w14:paraId="49F76BF9" w14:textId="77777777" w:rsidR="00ED7CA6" w:rsidRPr="00634564" w:rsidRDefault="00ED7CA6" w:rsidP="00E974EF">
            <w:pPr>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（事業計画書添付必須）　</w:t>
            </w:r>
            <w:r w:rsidRPr="00634564">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 xml:space="preserve">　　　　　　（　　　　　　）</w:t>
            </w:r>
          </w:p>
        </w:tc>
      </w:tr>
      <w:bookmarkEnd w:id="0"/>
      <w:tr w:rsidR="00ED7CA6" w:rsidRPr="00634564" w14:paraId="69AD09FE" w14:textId="77777777" w:rsidTr="00E974EF">
        <w:trPr>
          <w:cantSplit/>
          <w:trHeight w:val="848"/>
        </w:trPr>
        <w:tc>
          <w:tcPr>
            <w:tcW w:w="1638" w:type="dxa"/>
            <w:tcBorders>
              <w:top w:val="single" w:sz="4" w:space="0" w:color="auto"/>
              <w:left w:val="single" w:sz="4" w:space="0" w:color="000000"/>
              <w:bottom w:val="single" w:sz="4" w:space="0" w:color="000000"/>
              <w:right w:val="single" w:sz="4" w:space="0" w:color="000000"/>
            </w:tcBorders>
            <w:shd w:val="clear" w:color="auto" w:fill="auto"/>
            <w:vAlign w:val="center"/>
          </w:tcPr>
          <w:p w14:paraId="00599F96" w14:textId="77777777" w:rsidR="00ED7CA6" w:rsidRPr="00634564" w:rsidRDefault="00ED7CA6" w:rsidP="00E974EF">
            <w:pPr>
              <w:jc w:val="cente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使用期間</w:t>
            </w:r>
          </w:p>
        </w:tc>
        <w:tc>
          <w:tcPr>
            <w:tcW w:w="78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94C0008" w14:textId="77777777" w:rsidR="00ED7CA6" w:rsidRPr="00634564" w:rsidRDefault="00ED7CA6" w:rsidP="00E974EF">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自　令和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 xml:space="preserve"> 年   月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日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 xml:space="preserve">　)　  時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 xml:space="preserve">　分から</w:t>
            </w:r>
          </w:p>
          <w:p w14:paraId="43A9F1C6" w14:textId="77777777" w:rsidR="00ED7CA6" w:rsidRPr="00634564" w:rsidRDefault="00ED7CA6" w:rsidP="00E974EF">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至　令和 　年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 xml:space="preserve"> 月 　 日 (</w:t>
            </w:r>
            <w:r w:rsidRPr="00634564">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 xml:space="preserve">　)　  時　　分まで　</w:t>
            </w:r>
            <w:r>
              <w:rPr>
                <w:rFonts w:ascii="AR P丸ゴシック体M" w:eastAsia="AR P丸ゴシック体M" w:hAnsi="AR P丸ゴシック体M" w:hint="eastAsia"/>
                <w:sz w:val="22"/>
              </w:rPr>
              <w:t xml:space="preserve"> </w:t>
            </w:r>
            <w:r>
              <w:rPr>
                <w:rFonts w:ascii="AR P丸ゴシック体M" w:eastAsia="AR P丸ゴシック体M" w:hAnsi="AR P丸ゴシック体M"/>
                <w:sz w:val="22"/>
              </w:rPr>
              <w:t xml:space="preserve"> </w:t>
            </w:r>
            <w:r w:rsidRPr="00634564">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 xml:space="preserve"> 計</w:t>
            </w:r>
            <w:r w:rsidRPr="00634564">
              <w:rPr>
                <w:rFonts w:ascii="AR P丸ゴシック体M" w:eastAsia="AR P丸ゴシック体M" w:hAnsi="AR P丸ゴシック体M" w:hint="eastAsia"/>
                <w:sz w:val="22"/>
              </w:rPr>
              <w:t xml:space="preserve">　　日　　時間</w:t>
            </w:r>
            <w:r>
              <w:rPr>
                <w:rFonts w:ascii="AR P丸ゴシック体M" w:eastAsia="AR P丸ゴシック体M" w:hAnsi="AR P丸ゴシック体M" w:hint="eastAsia"/>
                <w:sz w:val="22"/>
              </w:rPr>
              <w:t>）</w:t>
            </w:r>
          </w:p>
        </w:tc>
      </w:tr>
      <w:tr w:rsidR="00ED7CA6" w:rsidRPr="00634564" w14:paraId="31023413" w14:textId="77777777" w:rsidTr="00E974EF">
        <w:trPr>
          <w:cantSplit/>
          <w:trHeight w:val="549"/>
        </w:trPr>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345C" w14:textId="77777777" w:rsidR="00ED7CA6" w:rsidRPr="00634564" w:rsidRDefault="00ED7CA6" w:rsidP="00E974EF">
            <w:pPr>
              <w:ind w:firstLineChars="100" w:firstLine="220"/>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空調使用</w:t>
            </w:r>
          </w:p>
        </w:tc>
        <w:tc>
          <w:tcPr>
            <w:tcW w:w="36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967427" w14:textId="77777777" w:rsidR="00ED7CA6" w:rsidRPr="00634564" w:rsidRDefault="00ED7CA6" w:rsidP="00E974EF">
            <w:pPr>
              <w:ind w:firstLineChars="500" w:firstLine="1100"/>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有　　・　　無 </w:t>
            </w:r>
            <w:r w:rsidRPr="00634564">
              <w:rPr>
                <w:rFonts w:ascii="AR P丸ゴシック体M" w:eastAsia="AR P丸ゴシック体M" w:hAnsi="AR P丸ゴシック体M"/>
                <w:sz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E7FD" w14:textId="145BAA57" w:rsidR="00ED7CA6" w:rsidRPr="00634564" w:rsidRDefault="00F15555" w:rsidP="00E974EF">
            <w:pPr>
              <w:rPr>
                <w:rFonts w:ascii="AR P丸ゴシック体M" w:eastAsia="AR P丸ゴシック体M" w:hAnsi="AR P丸ゴシック体M"/>
                <w:sz w:val="22"/>
              </w:rPr>
            </w:pPr>
            <w:r w:rsidRPr="00F15555">
              <w:rPr>
                <w:rFonts w:ascii="AR P丸ゴシック体M" w:eastAsia="AR P丸ゴシック体M" w:hAnsi="AR P丸ゴシック体M" w:hint="eastAsia"/>
                <w:sz w:val="20"/>
              </w:rPr>
              <w:t>空調</w:t>
            </w:r>
            <w:r w:rsidR="00ED7CA6" w:rsidRPr="00F15555">
              <w:rPr>
                <w:rFonts w:ascii="AR P丸ゴシック体M" w:eastAsia="AR P丸ゴシック体M" w:hAnsi="AR P丸ゴシック体M" w:hint="eastAsia"/>
                <w:sz w:val="20"/>
              </w:rPr>
              <w:t>使用時間</w:t>
            </w:r>
          </w:p>
        </w:tc>
        <w:tc>
          <w:tcPr>
            <w:tcW w:w="28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BABD6F" w14:textId="77777777" w:rsidR="00ED7CA6" w:rsidRPr="00634564" w:rsidRDefault="00ED7CA6" w:rsidP="00E974EF">
            <w:pPr>
              <w:ind w:firstLineChars="100" w:firstLine="220"/>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 xml:space="preserve">　</w:t>
            </w:r>
            <w:r w:rsidRPr="00634564">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 xml:space="preserve"> </w:t>
            </w:r>
            <w:r w:rsidRPr="00634564">
              <w:rPr>
                <w:rFonts w:ascii="AR P丸ゴシック体M" w:eastAsia="AR P丸ゴシック体M" w:hAnsi="AR P丸ゴシック体M" w:hint="eastAsia"/>
                <w:sz w:val="22"/>
              </w:rPr>
              <w:t xml:space="preserve">　時間</w:t>
            </w:r>
          </w:p>
        </w:tc>
      </w:tr>
      <w:tr w:rsidR="00ED7CA6" w:rsidRPr="00634564" w14:paraId="272E2816" w14:textId="77777777" w:rsidTr="00E974EF">
        <w:trPr>
          <w:cantSplit/>
          <w:trHeight w:val="713"/>
        </w:trPr>
        <w:tc>
          <w:tcPr>
            <w:tcW w:w="1638" w:type="dxa"/>
            <w:tcBorders>
              <w:top w:val="single" w:sz="4" w:space="0" w:color="000000"/>
              <w:left w:val="single" w:sz="4" w:space="0" w:color="000000"/>
              <w:right w:val="single" w:sz="4" w:space="0" w:color="000000"/>
            </w:tcBorders>
            <w:shd w:val="clear" w:color="auto" w:fill="auto"/>
            <w:vAlign w:val="center"/>
          </w:tcPr>
          <w:p w14:paraId="3C949432" w14:textId="77777777" w:rsidR="00ED7CA6" w:rsidRPr="00634564" w:rsidRDefault="00ED7CA6" w:rsidP="00E974EF">
            <w:pPr>
              <w:jc w:val="cente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使用料金</w:t>
            </w:r>
          </w:p>
        </w:tc>
        <w:tc>
          <w:tcPr>
            <w:tcW w:w="3607" w:type="dxa"/>
            <w:gridSpan w:val="2"/>
            <w:tcBorders>
              <w:top w:val="single" w:sz="4" w:space="0" w:color="000000"/>
              <w:left w:val="single" w:sz="4" w:space="0" w:color="000000"/>
              <w:right w:val="single" w:sz="4" w:space="0" w:color="000000"/>
            </w:tcBorders>
            <w:shd w:val="clear" w:color="auto" w:fill="auto"/>
            <w:vAlign w:val="center"/>
          </w:tcPr>
          <w:p w14:paraId="2B060D18" w14:textId="77777777" w:rsidR="00ED7CA6" w:rsidRPr="00634564" w:rsidRDefault="00ED7CA6" w:rsidP="00E974EF">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施設使用料</w:t>
            </w:r>
            <w:r>
              <w:rPr>
                <w:rFonts w:ascii="AR P丸ゴシック体M" w:eastAsia="AR P丸ゴシック体M" w:hAnsi="AR P丸ゴシック体M" w:hint="eastAsia"/>
                <w:sz w:val="22"/>
              </w:rPr>
              <w:t xml:space="preserve"> :</w:t>
            </w: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 xml:space="preserve">　　 </w:t>
            </w: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円</w:t>
            </w:r>
          </w:p>
          <w:p w14:paraId="22311DC6" w14:textId="77777777" w:rsidR="00ED7CA6" w:rsidRPr="00634564" w:rsidRDefault="00ED7CA6" w:rsidP="00E974EF">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空調使用料</w:t>
            </w:r>
            <w:r>
              <w:rPr>
                <w:rFonts w:ascii="AR P丸ゴシック体M" w:eastAsia="AR P丸ゴシック体M" w:hAnsi="AR P丸ゴシック体M" w:hint="eastAsia"/>
                <w:sz w:val="22"/>
              </w:rPr>
              <w:t xml:space="preserve"> :　　 　　　　 </w:t>
            </w: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円</w:t>
            </w:r>
          </w:p>
        </w:tc>
        <w:tc>
          <w:tcPr>
            <w:tcW w:w="1418" w:type="dxa"/>
            <w:tcBorders>
              <w:top w:val="single" w:sz="4" w:space="0" w:color="000000"/>
              <w:left w:val="single" w:sz="4" w:space="0" w:color="000000"/>
              <w:right w:val="single" w:sz="4" w:space="0" w:color="000000"/>
            </w:tcBorders>
            <w:shd w:val="clear" w:color="auto" w:fill="auto"/>
            <w:vAlign w:val="center"/>
          </w:tcPr>
          <w:p w14:paraId="5DFFA393" w14:textId="77777777" w:rsidR="00ED7CA6" w:rsidRDefault="00ED7CA6" w:rsidP="00E974EF">
            <w:pP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使用料合計</w:t>
            </w:r>
          </w:p>
          <w:p w14:paraId="514FF66B" w14:textId="6ED28C16" w:rsidR="007937DA" w:rsidRPr="00634564" w:rsidRDefault="007937DA" w:rsidP="00E974EF">
            <w:pPr>
              <w:rPr>
                <w:rFonts w:ascii="AR P丸ゴシック体M" w:eastAsia="AR P丸ゴシック体M" w:hAnsi="AR P丸ゴシック体M"/>
                <w:sz w:val="22"/>
              </w:rPr>
            </w:pPr>
            <w:r>
              <w:rPr>
                <w:rFonts w:ascii="AR P丸ゴシック体M" w:eastAsia="AR P丸ゴシック体M" w:hAnsi="AR P丸ゴシック体M" w:hint="eastAsia"/>
                <w:sz w:val="22"/>
              </w:rPr>
              <w:t>（税込み）</w:t>
            </w:r>
          </w:p>
        </w:tc>
        <w:tc>
          <w:tcPr>
            <w:tcW w:w="2841"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03AD3746" w14:textId="77777777" w:rsidR="00ED7CA6" w:rsidRPr="00634564" w:rsidRDefault="00ED7CA6" w:rsidP="00E974EF">
            <w:pPr>
              <w:ind w:firstLineChars="100" w:firstLine="220"/>
              <w:rPr>
                <w:rFonts w:ascii="AR P丸ゴシック体M" w:eastAsia="AR P丸ゴシック体M" w:hAnsi="AR P丸ゴシック体M"/>
                <w:sz w:val="22"/>
                <w:u w:val="single"/>
              </w:rPr>
            </w:pPr>
            <w:r w:rsidRPr="00634564">
              <w:rPr>
                <w:rFonts w:ascii="AR P丸ゴシック体M" w:eastAsia="AR P丸ゴシック体M" w:hAnsi="AR P丸ゴシック体M" w:hint="eastAsia"/>
                <w:sz w:val="22"/>
                <w:u w:val="single"/>
              </w:rPr>
              <w:t xml:space="preserve">　　　</w:t>
            </w:r>
            <w:r>
              <w:rPr>
                <w:rFonts w:ascii="AR P丸ゴシック体M" w:eastAsia="AR P丸ゴシック体M" w:hAnsi="AR P丸ゴシック体M" w:hint="eastAsia"/>
                <w:sz w:val="22"/>
                <w:u w:val="single"/>
              </w:rPr>
              <w:t xml:space="preserve">　　</w:t>
            </w:r>
            <w:r w:rsidRPr="00634564">
              <w:rPr>
                <w:rFonts w:ascii="AR P丸ゴシック体M" w:eastAsia="AR P丸ゴシック体M" w:hAnsi="AR P丸ゴシック体M" w:hint="eastAsia"/>
                <w:sz w:val="22"/>
                <w:u w:val="single"/>
              </w:rPr>
              <w:t xml:space="preserve">　</w:t>
            </w:r>
            <w:r>
              <w:rPr>
                <w:rFonts w:ascii="AR P丸ゴシック体M" w:eastAsia="AR P丸ゴシック体M" w:hAnsi="AR P丸ゴシック体M" w:hint="eastAsia"/>
                <w:sz w:val="22"/>
                <w:u w:val="single"/>
              </w:rPr>
              <w:t xml:space="preserve">　</w:t>
            </w:r>
            <w:r w:rsidRPr="00634564">
              <w:rPr>
                <w:rFonts w:ascii="AR P丸ゴシック体M" w:eastAsia="AR P丸ゴシック体M" w:hAnsi="AR P丸ゴシック体M" w:hint="eastAsia"/>
                <w:sz w:val="22"/>
                <w:u w:val="single"/>
              </w:rPr>
              <w:t xml:space="preserve">  　円</w:t>
            </w:r>
          </w:p>
        </w:tc>
      </w:tr>
      <w:tr w:rsidR="00ED7CA6" w:rsidRPr="00634564" w14:paraId="2F20C62D" w14:textId="77777777" w:rsidTr="00ED7CA6">
        <w:trPr>
          <w:gridAfter w:val="1"/>
          <w:wAfter w:w="6" w:type="dxa"/>
          <w:cantSplit/>
          <w:trHeight w:val="657"/>
        </w:trPr>
        <w:tc>
          <w:tcPr>
            <w:tcW w:w="1638" w:type="dxa"/>
            <w:tcBorders>
              <w:top w:val="single" w:sz="4" w:space="0" w:color="000000"/>
              <w:left w:val="single" w:sz="4" w:space="0" w:color="000000"/>
              <w:right w:val="single" w:sz="4" w:space="0" w:color="000000"/>
            </w:tcBorders>
            <w:shd w:val="clear" w:color="auto" w:fill="auto"/>
            <w:vAlign w:val="center"/>
          </w:tcPr>
          <w:p w14:paraId="30C49B8D" w14:textId="77777777" w:rsidR="00ED7CA6" w:rsidRPr="00634564" w:rsidRDefault="00ED7CA6" w:rsidP="00E974EF">
            <w:pPr>
              <w:jc w:val="center"/>
              <w:rPr>
                <w:rFonts w:ascii="AR P丸ゴシック体M" w:eastAsia="AR P丸ゴシック体M" w:hAnsi="AR P丸ゴシック体M"/>
                <w:sz w:val="22"/>
              </w:rPr>
            </w:pPr>
            <w:bookmarkStart w:id="1" w:name="_Hlk223510551"/>
            <w:r>
              <w:rPr>
                <w:rFonts w:ascii="AR P丸ゴシック体M" w:eastAsia="AR P丸ゴシック体M" w:hAnsi="AR P丸ゴシック体M" w:hint="eastAsia"/>
                <w:sz w:val="22"/>
              </w:rPr>
              <w:t>使用区分</w:t>
            </w:r>
          </w:p>
        </w:tc>
        <w:tc>
          <w:tcPr>
            <w:tcW w:w="502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0190359C" w14:textId="4A4B5B34" w:rsidR="00ED7CA6" w:rsidRDefault="00FB57AE" w:rsidP="00E974EF">
            <w:pPr>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2093699952"/>
                <w14:checkbox>
                  <w14:checked w14:val="0"/>
                  <w14:checkedState w14:val="00FE" w14:font="Wingdings"/>
                  <w14:uncheckedState w14:val="2610" w14:font="ＭＳ ゴシック"/>
                </w14:checkbox>
              </w:sdtPr>
              <w:sdtEndPr/>
              <w:sdtContent>
                <w:r w:rsidR="005E4F22">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個人</w:t>
            </w:r>
          </w:p>
          <w:p w14:paraId="14655CCB" w14:textId="4DB9EB06" w:rsidR="00ED7CA6" w:rsidRDefault="00FB57AE" w:rsidP="00E974EF">
            <w:pPr>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1190072536"/>
                <w14:checkbox>
                  <w14:checked w14:val="0"/>
                  <w14:checkedState w14:val="00FE" w14:font="Wingdings"/>
                  <w14:uncheckedState w14:val="2610" w14:font="ＭＳ ゴシック"/>
                </w14:checkbox>
              </w:sdtPr>
              <w:sdtEndPr/>
              <w:sdtContent>
                <w:r w:rsidR="005E4F22">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団体（団体名：　　　　　　　　　　　　　　　）</w:t>
            </w:r>
          </w:p>
        </w:tc>
        <w:tc>
          <w:tcPr>
            <w:tcW w:w="1063" w:type="dxa"/>
            <w:tcBorders>
              <w:top w:val="single" w:sz="4" w:space="0" w:color="000000"/>
              <w:left w:val="single" w:sz="4" w:space="0" w:color="000000"/>
              <w:bottom w:val="single" w:sz="4" w:space="0" w:color="auto"/>
              <w:right w:val="single" w:sz="4" w:space="0" w:color="000000"/>
            </w:tcBorders>
            <w:shd w:val="clear" w:color="auto" w:fill="auto"/>
            <w:vAlign w:val="center"/>
          </w:tcPr>
          <w:p w14:paraId="0FA5974A" w14:textId="77777777" w:rsidR="00ED7CA6" w:rsidRPr="00634564" w:rsidRDefault="00ED7CA6" w:rsidP="00E974EF">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使用人数　</w:t>
            </w:r>
          </w:p>
        </w:tc>
        <w:tc>
          <w:tcPr>
            <w:tcW w:w="1772" w:type="dxa"/>
            <w:tcBorders>
              <w:top w:val="single" w:sz="4" w:space="0" w:color="000000"/>
              <w:left w:val="single" w:sz="4" w:space="0" w:color="000000"/>
              <w:bottom w:val="single" w:sz="4" w:space="0" w:color="auto"/>
              <w:right w:val="single" w:sz="4" w:space="0" w:color="000000"/>
            </w:tcBorders>
            <w:shd w:val="clear" w:color="auto" w:fill="auto"/>
            <w:vAlign w:val="center"/>
          </w:tcPr>
          <w:p w14:paraId="5EA9B20F" w14:textId="77777777" w:rsidR="00ED7CA6" w:rsidRPr="00634564" w:rsidRDefault="00ED7CA6" w:rsidP="00E974EF">
            <w:pPr>
              <w:rPr>
                <w:rFonts w:ascii="AR P丸ゴシック体M" w:eastAsia="AR P丸ゴシック体M" w:hAnsi="AR P丸ゴシック体M"/>
                <w:szCs w:val="21"/>
              </w:rPr>
            </w:pPr>
            <w:r>
              <w:rPr>
                <w:rFonts w:ascii="AR P丸ゴシック体M" w:eastAsia="AR P丸ゴシック体M" w:hAnsi="AR P丸ゴシック体M" w:hint="eastAsia"/>
                <w:szCs w:val="21"/>
              </w:rPr>
              <w:t xml:space="preserve">　　　　　　人</w:t>
            </w:r>
          </w:p>
        </w:tc>
      </w:tr>
      <w:bookmarkEnd w:id="1"/>
      <w:tr w:rsidR="00ED7CA6" w:rsidRPr="00634564" w14:paraId="3AF9EEE4" w14:textId="77777777" w:rsidTr="00E974EF">
        <w:trPr>
          <w:gridAfter w:val="1"/>
          <w:wAfter w:w="6" w:type="dxa"/>
          <w:cantSplit/>
          <w:trHeight w:val="2250"/>
        </w:trPr>
        <w:tc>
          <w:tcPr>
            <w:tcW w:w="1638" w:type="dxa"/>
            <w:vMerge w:val="restart"/>
            <w:tcBorders>
              <w:top w:val="single" w:sz="4" w:space="0" w:color="000000"/>
              <w:left w:val="single" w:sz="4" w:space="0" w:color="000000"/>
              <w:right w:val="single" w:sz="4" w:space="0" w:color="000000"/>
            </w:tcBorders>
            <w:shd w:val="clear" w:color="auto" w:fill="auto"/>
            <w:vAlign w:val="center"/>
          </w:tcPr>
          <w:p w14:paraId="175F6A8A" w14:textId="77777777" w:rsidR="00ED7CA6" w:rsidRPr="00634564" w:rsidRDefault="00ED7CA6" w:rsidP="00ED7CA6">
            <w:pPr>
              <w:jc w:val="cente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使用場所</w:t>
            </w:r>
          </w:p>
          <w:p w14:paraId="428700D5" w14:textId="77777777" w:rsidR="00ED7CA6" w:rsidRPr="00634564" w:rsidRDefault="00ED7CA6" w:rsidP="00ED7CA6">
            <w:pPr>
              <w:jc w:val="center"/>
              <w:rPr>
                <w:rFonts w:ascii="AR P丸ゴシック体M" w:eastAsia="AR P丸ゴシック体M" w:hAnsi="AR P丸ゴシック体M"/>
                <w:sz w:val="22"/>
              </w:rPr>
            </w:pPr>
            <w:r w:rsidRPr="00634564">
              <w:rPr>
                <w:rFonts w:ascii="AR P丸ゴシック体M" w:eastAsia="AR P丸ゴシック体M" w:hAnsi="AR P丸ゴシック体M" w:hint="eastAsia"/>
                <w:sz w:val="22"/>
              </w:rPr>
              <w:t>(使用機材)</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B6E8" w14:textId="6C3F0F95" w:rsidR="00ED7CA6" w:rsidRPr="00634564" w:rsidRDefault="00FB57AE" w:rsidP="00ED7CA6">
            <w:pPr>
              <w:rPr>
                <w:rFonts w:ascii="AR P丸ゴシック体M" w:eastAsia="AR P丸ゴシック体M" w:hAnsi="AR P丸ゴシック体M"/>
                <w:sz w:val="22"/>
              </w:rPr>
            </w:pPr>
            <w:sdt>
              <w:sdtPr>
                <w:rPr>
                  <w:rFonts w:ascii="AR P丸ゴシック体M" w:eastAsia="AR P丸ゴシック体M" w:hAnsi="AR P丸ゴシック体M" w:hint="eastAsia"/>
                  <w:sz w:val="22"/>
                </w:rPr>
                <w:id w:val="1491295907"/>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sidRPr="00634564">
              <w:rPr>
                <w:rFonts w:ascii="AR P丸ゴシック体M" w:eastAsia="AR P丸ゴシック体M" w:hAnsi="AR P丸ゴシック体M" w:hint="eastAsia"/>
                <w:sz w:val="22"/>
              </w:rPr>
              <w:t>ラボスペース</w:t>
            </w:r>
          </w:p>
        </w:tc>
        <w:tc>
          <w:tcPr>
            <w:tcW w:w="5670"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5CC57584" w14:textId="71672F5B" w:rsidR="00ED7CA6" w:rsidRPr="00634564" w:rsidRDefault="00FB57AE" w:rsidP="00ED7CA6">
            <w:pPr>
              <w:adjustRightInd w:val="0"/>
              <w:snapToGrid w:val="0"/>
              <w:spacing w:line="240" w:lineRule="atLeast"/>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627321077"/>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スチームコンベクションオーブン</w:t>
            </w:r>
          </w:p>
          <w:p w14:paraId="1E3A2C8A" w14:textId="03DB94B3" w:rsidR="00ED7CA6" w:rsidRDefault="00FB57AE" w:rsidP="00ED7CA6">
            <w:pPr>
              <w:adjustRightInd w:val="0"/>
              <w:snapToGrid w:val="0"/>
              <w:spacing w:line="240" w:lineRule="atLeast"/>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726145729"/>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ブ</w:t>
            </w:r>
            <w:r w:rsidR="00ED7CA6" w:rsidRPr="00634564">
              <w:rPr>
                <w:rFonts w:ascii="AR P丸ゴシック体M" w:eastAsia="AR P丸ゴシック体M" w:hAnsi="AR P丸ゴシック体M" w:hint="eastAsia"/>
                <w:szCs w:val="21"/>
              </w:rPr>
              <w:t>ラストチラー＆ショックフリーザー</w:t>
            </w:r>
          </w:p>
          <w:p w14:paraId="38CB5D9C" w14:textId="2F9B572B" w:rsidR="00ED7CA6" w:rsidRDefault="00FB57AE" w:rsidP="00ED7CA6">
            <w:pPr>
              <w:adjustRightInd w:val="0"/>
              <w:snapToGrid w:val="0"/>
              <w:spacing w:line="240" w:lineRule="atLeast"/>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932817298"/>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農産物低温除湿乾燥庫</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szCs w:val="21"/>
              </w:rPr>
              <w:t xml:space="preserve">  </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szCs w:val="21"/>
              </w:rPr>
              <w:t xml:space="preserve"> </w:t>
            </w:r>
            <w:sdt>
              <w:sdtPr>
                <w:rPr>
                  <w:rFonts w:ascii="AR P丸ゴシック体M" w:eastAsia="AR P丸ゴシック体M" w:hAnsi="AR P丸ゴシック体M" w:hint="eastAsia"/>
                  <w:sz w:val="22"/>
                </w:rPr>
                <w:id w:val="-1914155756"/>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真空包装器</w:t>
            </w:r>
          </w:p>
          <w:p w14:paraId="6CD2FB57" w14:textId="1CD287F1" w:rsidR="00ED7CA6" w:rsidRDefault="00FB57AE" w:rsidP="00ED7CA6">
            <w:pPr>
              <w:adjustRightInd w:val="0"/>
              <w:snapToGrid w:val="0"/>
              <w:spacing w:line="240" w:lineRule="atLeast"/>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13848895"/>
                <w14:checkbox>
                  <w14:checked w14:val="0"/>
                  <w14:checkedState w14:val="00FE" w14:font="Wingdings"/>
                  <w14:uncheckedState w14:val="2610" w14:font="ＭＳ ゴシック"/>
                </w14:checkbox>
              </w:sdtPr>
              <w:sdtEndPr/>
              <w:sdtContent>
                <w:r w:rsidR="00E37B29">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マルチ野菜スライサー</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szCs w:val="21"/>
              </w:rPr>
              <w:t xml:space="preserve">   </w:t>
            </w:r>
            <w:r w:rsidR="00ED7CA6">
              <w:rPr>
                <w:rFonts w:ascii="AR P丸ゴシック体M" w:eastAsia="AR P丸ゴシック体M" w:hAnsi="AR P丸ゴシック体M" w:hint="eastAsia"/>
                <w:szCs w:val="21"/>
              </w:rPr>
              <w:t xml:space="preserve">　</w:t>
            </w:r>
            <w:sdt>
              <w:sdtPr>
                <w:rPr>
                  <w:rFonts w:ascii="AR P丸ゴシック体M" w:eastAsia="AR P丸ゴシック体M" w:hAnsi="AR P丸ゴシック体M" w:hint="eastAsia"/>
                  <w:sz w:val="22"/>
                </w:rPr>
                <w:id w:val="1942724100"/>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業務用冷凍冷蔵庫</w:t>
            </w:r>
          </w:p>
          <w:p w14:paraId="7501385B" w14:textId="2136CB41" w:rsidR="00ED7CA6" w:rsidRPr="00634564" w:rsidRDefault="00FB57AE" w:rsidP="00ED7CA6">
            <w:pPr>
              <w:adjustRightInd w:val="0"/>
              <w:snapToGrid w:val="0"/>
              <w:spacing w:line="240" w:lineRule="atLeast"/>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1126895611"/>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小型レトルト釜</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szCs w:val="21"/>
              </w:rPr>
              <w:t xml:space="preserve">  </w:t>
            </w:r>
            <w:sdt>
              <w:sdtPr>
                <w:rPr>
                  <w:rFonts w:ascii="AR P丸ゴシック体M" w:eastAsia="AR P丸ゴシック体M" w:hAnsi="AR P丸ゴシック体M" w:hint="eastAsia"/>
                  <w:sz w:val="22"/>
                </w:rPr>
                <w:id w:val="1957285030"/>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ガス蒸し器</w:t>
            </w:r>
            <w:r w:rsidR="00ED7CA6">
              <w:rPr>
                <w:rFonts w:ascii="AR P丸ゴシック体M" w:eastAsia="AR P丸ゴシック体M" w:hAnsi="AR P丸ゴシック体M" w:hint="eastAsia"/>
                <w:szCs w:val="21"/>
              </w:rPr>
              <w:t xml:space="preserve">　　</w:t>
            </w:r>
            <w:sdt>
              <w:sdtPr>
                <w:rPr>
                  <w:rFonts w:ascii="AR P丸ゴシック体M" w:eastAsia="AR P丸ゴシック体M" w:hAnsi="AR P丸ゴシック体M" w:hint="eastAsia"/>
                  <w:sz w:val="22"/>
                </w:rPr>
                <w:id w:val="-312026927"/>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ガステーブル</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szCs w:val="21"/>
              </w:rPr>
              <w:t xml:space="preserve">           </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hint="eastAsia"/>
                <w:sz w:val="22"/>
              </w:rPr>
              <w:t xml:space="preserve"> </w:t>
            </w:r>
            <w:sdt>
              <w:sdtPr>
                <w:rPr>
                  <w:rFonts w:ascii="AR P丸ゴシック体M" w:eastAsia="AR P丸ゴシック体M" w:hAnsi="AR P丸ゴシック体M" w:hint="eastAsia"/>
                  <w:sz w:val="22"/>
                </w:rPr>
                <w:id w:val="-2093611923"/>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フードブレンダー　</w:t>
            </w:r>
            <w:sdt>
              <w:sdtPr>
                <w:rPr>
                  <w:rFonts w:ascii="AR P丸ゴシック体M" w:eastAsia="AR P丸ゴシック体M" w:hAnsi="AR P丸ゴシック体M" w:hint="eastAsia"/>
                  <w:sz w:val="22"/>
                </w:rPr>
                <w:id w:val="-2000486091"/>
                <w14:checkbox>
                  <w14:checked w14:val="0"/>
                  <w14:checkedState w14:val="00FE" w14:font="Wingdings"/>
                  <w14:uncheckedState w14:val="2610" w14:font="ＭＳ ゴシック"/>
                </w14:checkbox>
              </w:sdtPr>
              <w:sdtEndPr/>
              <w:sdtContent>
                <w:r w:rsidR="00E37B29">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ミートチョッパー  </w:t>
            </w:r>
            <w:sdt>
              <w:sdtPr>
                <w:rPr>
                  <w:rFonts w:ascii="AR P丸ゴシック体M" w:eastAsia="AR P丸ゴシック体M" w:hAnsi="AR P丸ゴシック体M" w:hint="eastAsia"/>
                  <w:sz w:val="22"/>
                </w:rPr>
                <w:id w:val="1913813002"/>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充填機</w:t>
            </w:r>
            <w:r w:rsidR="00ED7CA6">
              <w:rPr>
                <w:rFonts w:ascii="AR P丸ゴシック体M" w:eastAsia="AR P丸ゴシック体M" w:hAnsi="AR P丸ゴシック体M" w:hint="eastAsia"/>
                <w:szCs w:val="21"/>
              </w:rPr>
              <w:t xml:space="preserve"> 　　　　　</w:t>
            </w:r>
            <w:r w:rsidR="00ED7CA6">
              <w:rPr>
                <w:rFonts w:ascii="AR P丸ゴシック体M" w:eastAsia="AR P丸ゴシック体M" w:hAnsi="AR P丸ゴシック体M" w:hint="eastAsia"/>
                <w:sz w:val="22"/>
              </w:rPr>
              <w:t xml:space="preserve"> </w:t>
            </w:r>
            <w:sdt>
              <w:sdtPr>
                <w:rPr>
                  <w:rFonts w:ascii="AR P丸ゴシック体M" w:eastAsia="AR P丸ゴシック体M" w:hAnsi="AR P丸ゴシック体M" w:hint="eastAsia"/>
                  <w:sz w:val="22"/>
                </w:rPr>
                <w:id w:val="-130030114"/>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パンニーダー　　</w:t>
            </w:r>
            <w:sdt>
              <w:sdtPr>
                <w:rPr>
                  <w:rFonts w:ascii="AR P丸ゴシック体M" w:eastAsia="AR P丸ゴシック体M" w:hAnsi="AR P丸ゴシック体M" w:hint="eastAsia"/>
                  <w:sz w:val="22"/>
                </w:rPr>
                <w:id w:val="19676725"/>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szCs w:val="21"/>
              </w:rPr>
              <w:t xml:space="preserve"> </w:t>
            </w:r>
            <w:r w:rsidR="00ED7CA6">
              <w:rPr>
                <w:rFonts w:ascii="AR P丸ゴシック体M" w:eastAsia="AR P丸ゴシック体M" w:hAnsi="AR P丸ゴシック体M" w:hint="eastAsia"/>
                <w:szCs w:val="21"/>
              </w:rPr>
              <w:t xml:space="preserve">製麺機　　　</w:t>
            </w:r>
            <w:sdt>
              <w:sdtPr>
                <w:rPr>
                  <w:rFonts w:ascii="AR P丸ゴシック体M" w:eastAsia="AR P丸ゴシック体M" w:hAnsi="AR P丸ゴシック体M" w:hint="eastAsia"/>
                  <w:sz w:val="22"/>
                </w:rPr>
                <w:id w:val="-1570949771"/>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かぼちゃカッター</w:t>
            </w:r>
            <w:r w:rsidR="00ED7CA6">
              <w:rPr>
                <w:rFonts w:ascii="AR P丸ゴシック体M" w:eastAsia="AR P丸ゴシック体M" w:hAnsi="AR P丸ゴシック体M"/>
                <w:szCs w:val="21"/>
              </w:rPr>
              <w:t xml:space="preserve">       </w:t>
            </w:r>
          </w:p>
          <w:p w14:paraId="0165D71C" w14:textId="4AB9BB75" w:rsidR="00ED7CA6" w:rsidRPr="00634564" w:rsidRDefault="00FB57AE" w:rsidP="00ED7CA6">
            <w:pPr>
              <w:adjustRightInd w:val="0"/>
              <w:snapToGrid w:val="0"/>
              <w:spacing w:line="240" w:lineRule="atLeast"/>
              <w:rPr>
                <w:rFonts w:ascii="AR P丸ゴシック体M" w:eastAsia="AR P丸ゴシック体M" w:hAnsi="AR P丸ゴシック体M"/>
                <w:sz w:val="22"/>
              </w:rPr>
            </w:pPr>
            <w:sdt>
              <w:sdtPr>
                <w:rPr>
                  <w:rFonts w:ascii="AR P丸ゴシック体M" w:eastAsia="AR P丸ゴシック体M" w:hAnsi="AR P丸ゴシック体M" w:hint="eastAsia"/>
                  <w:sz w:val="22"/>
                </w:rPr>
                <w:id w:val="-230776865"/>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Cs w:val="21"/>
              </w:rPr>
              <w:t xml:space="preserve"> </w:t>
            </w:r>
            <w:r w:rsidR="00ED7CA6" w:rsidRPr="00634564">
              <w:rPr>
                <w:rFonts w:ascii="AR P丸ゴシック体M" w:eastAsia="AR P丸ゴシック体M" w:hAnsi="AR P丸ゴシック体M" w:hint="eastAsia"/>
                <w:szCs w:val="21"/>
              </w:rPr>
              <w:t xml:space="preserve">その他（　</w:t>
            </w:r>
            <w:r w:rsidR="00ED7CA6" w:rsidRPr="00634564">
              <w:rPr>
                <w:rFonts w:ascii="AR P丸ゴシック体M" w:eastAsia="AR P丸ゴシック体M" w:hAnsi="AR P丸ゴシック体M" w:hint="eastAsia"/>
                <w:sz w:val="22"/>
              </w:rPr>
              <w:t xml:space="preserve">　　　　　　　　　　　　　　　　　）</w:t>
            </w:r>
          </w:p>
        </w:tc>
      </w:tr>
      <w:tr w:rsidR="00ED7CA6" w:rsidRPr="00634564" w14:paraId="199F870B" w14:textId="77777777" w:rsidTr="00E974EF">
        <w:trPr>
          <w:gridAfter w:val="1"/>
          <w:wAfter w:w="6" w:type="dxa"/>
          <w:cantSplit/>
          <w:trHeight w:val="569"/>
        </w:trPr>
        <w:tc>
          <w:tcPr>
            <w:tcW w:w="1638" w:type="dxa"/>
            <w:vMerge/>
            <w:tcBorders>
              <w:left w:val="single" w:sz="4" w:space="0" w:color="000000"/>
              <w:bottom w:val="single" w:sz="4" w:space="0" w:color="000000"/>
              <w:right w:val="single" w:sz="4" w:space="0" w:color="000000"/>
            </w:tcBorders>
            <w:shd w:val="clear" w:color="auto" w:fill="auto"/>
            <w:vAlign w:val="center"/>
          </w:tcPr>
          <w:p w14:paraId="214E70A1" w14:textId="77777777" w:rsidR="00ED7CA6" w:rsidRPr="00634564" w:rsidRDefault="00ED7CA6" w:rsidP="00E974EF">
            <w:pPr>
              <w:jc w:val="center"/>
              <w:rPr>
                <w:rFonts w:ascii="AR P丸ゴシック体M" w:eastAsia="AR P丸ゴシック体M" w:hAnsi="AR P丸ゴシック体M"/>
                <w:sz w:val="22"/>
              </w:rPr>
            </w:pPr>
          </w:p>
        </w:tc>
        <w:tc>
          <w:tcPr>
            <w:tcW w:w="2190" w:type="dxa"/>
            <w:tcBorders>
              <w:top w:val="single" w:sz="4" w:space="0" w:color="000000"/>
              <w:left w:val="single" w:sz="4" w:space="0" w:color="000000"/>
              <w:bottom w:val="single" w:sz="4" w:space="0" w:color="000000"/>
              <w:right w:val="single" w:sz="4" w:space="0" w:color="auto"/>
            </w:tcBorders>
            <w:shd w:val="clear" w:color="auto" w:fill="auto"/>
            <w:vAlign w:val="center"/>
          </w:tcPr>
          <w:p w14:paraId="5943A096" w14:textId="11B2D34B" w:rsidR="00ED7CA6" w:rsidRPr="00634564" w:rsidRDefault="00FB57AE" w:rsidP="00E974EF">
            <w:pPr>
              <w:rPr>
                <w:rFonts w:ascii="AR P丸ゴシック体M" w:eastAsia="AR P丸ゴシック体M" w:hAnsi="AR P丸ゴシック体M"/>
                <w:sz w:val="22"/>
              </w:rPr>
            </w:pPr>
            <w:sdt>
              <w:sdtPr>
                <w:rPr>
                  <w:rFonts w:ascii="AR P丸ゴシック体M" w:eastAsia="AR P丸ゴシック体M" w:hAnsi="AR P丸ゴシック体M" w:hint="eastAsia"/>
                  <w:sz w:val="22"/>
                </w:rPr>
                <w:id w:val="-1092395582"/>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 </w:t>
            </w:r>
            <w:r w:rsidR="00ED7CA6" w:rsidRPr="00634564">
              <w:rPr>
                <w:rFonts w:ascii="AR P丸ゴシック体M" w:eastAsia="AR P丸ゴシック体M" w:hAnsi="AR P丸ゴシック体M" w:hint="eastAsia"/>
                <w:sz w:val="22"/>
              </w:rPr>
              <w:t>多目的スペース</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747B01" w14:textId="6D7B4CE3" w:rsidR="00ED7CA6" w:rsidRPr="00634564" w:rsidRDefault="00FB57AE" w:rsidP="00E974EF">
            <w:pPr>
              <w:rPr>
                <w:rFonts w:ascii="AR P丸ゴシック体M" w:eastAsia="AR P丸ゴシック体M" w:hAnsi="AR P丸ゴシック体M"/>
                <w:szCs w:val="21"/>
              </w:rPr>
            </w:pPr>
            <w:sdt>
              <w:sdtPr>
                <w:rPr>
                  <w:rFonts w:ascii="AR P丸ゴシック体M" w:eastAsia="AR P丸ゴシック体M" w:hAnsi="AR P丸ゴシック体M" w:hint="eastAsia"/>
                  <w:sz w:val="22"/>
                </w:rPr>
                <w:id w:val="-1221671169"/>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 </w:t>
            </w:r>
            <w:r w:rsidR="00ED7CA6" w:rsidRPr="00634564">
              <w:rPr>
                <w:rFonts w:ascii="AR P丸ゴシック体M" w:eastAsia="AR P丸ゴシック体M" w:hAnsi="AR P丸ゴシック体M" w:hint="eastAsia"/>
                <w:sz w:val="22"/>
              </w:rPr>
              <w:t xml:space="preserve">２階大 </w:t>
            </w:r>
            <w:r w:rsidR="00ED7CA6" w:rsidRPr="00634564">
              <w:rPr>
                <w:rFonts w:ascii="AR P丸ゴシック体M" w:eastAsia="AR P丸ゴシック体M" w:hAnsi="AR P丸ゴシック体M"/>
                <w:sz w:val="22"/>
              </w:rPr>
              <w:t xml:space="preserve"> </w:t>
            </w:r>
            <w:r w:rsidR="00ED7CA6" w:rsidRPr="00634564">
              <w:rPr>
                <w:rFonts w:ascii="AR P丸ゴシック体M" w:eastAsia="AR P丸ゴシック体M" w:hAnsi="AR P丸ゴシック体M" w:hint="eastAsia"/>
                <w:sz w:val="22"/>
              </w:rPr>
              <w:t xml:space="preserve">　</w:t>
            </w:r>
            <w:sdt>
              <w:sdtPr>
                <w:rPr>
                  <w:rFonts w:ascii="AR P丸ゴシック体M" w:eastAsia="AR P丸ゴシック体M" w:hAnsi="AR P丸ゴシック体M" w:hint="eastAsia"/>
                  <w:sz w:val="22"/>
                </w:rPr>
                <w:id w:val="644399001"/>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 </w:t>
            </w:r>
            <w:r w:rsidR="00ED7CA6" w:rsidRPr="00634564">
              <w:rPr>
                <w:rFonts w:ascii="AR P丸ゴシック体M" w:eastAsia="AR P丸ゴシック体M" w:hAnsi="AR P丸ゴシック体M" w:hint="eastAsia"/>
                <w:sz w:val="22"/>
              </w:rPr>
              <w:t xml:space="preserve">２階小　  </w:t>
            </w:r>
            <w:sdt>
              <w:sdtPr>
                <w:rPr>
                  <w:rFonts w:ascii="AR P丸ゴシック体M" w:eastAsia="AR P丸ゴシック体M" w:hAnsi="AR P丸ゴシック体M" w:hint="eastAsia"/>
                  <w:sz w:val="22"/>
                </w:rPr>
                <w:id w:val="374434031"/>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 </w:t>
            </w:r>
            <w:r w:rsidR="00ED7CA6" w:rsidRPr="00634564">
              <w:rPr>
                <w:rFonts w:ascii="AR P丸ゴシック体M" w:eastAsia="AR P丸ゴシック体M" w:hAnsi="AR P丸ゴシック体M" w:hint="eastAsia"/>
                <w:sz w:val="22"/>
              </w:rPr>
              <w:t xml:space="preserve">ロビー　  </w:t>
            </w:r>
            <w:sdt>
              <w:sdtPr>
                <w:rPr>
                  <w:rFonts w:ascii="AR P丸ゴシック体M" w:eastAsia="AR P丸ゴシック体M" w:hAnsi="AR P丸ゴシック体M" w:hint="eastAsia"/>
                  <w:sz w:val="22"/>
                </w:rPr>
                <w:id w:val="1569998470"/>
                <w14:checkbox>
                  <w14:checked w14:val="0"/>
                  <w14:checkedState w14:val="00FE" w14:font="Wingdings"/>
                  <w14:uncheckedState w14:val="2610" w14:font="ＭＳ ゴシック"/>
                </w14:checkbox>
              </w:sdtPr>
              <w:sdtEndPr/>
              <w:sdtContent>
                <w:r w:rsidR="00ED7CA6">
                  <w:rPr>
                    <w:rFonts w:ascii="ＭＳ ゴシック" w:eastAsia="ＭＳ ゴシック" w:hAnsi="ＭＳ ゴシック" w:hint="eastAsia"/>
                    <w:sz w:val="22"/>
                  </w:rPr>
                  <w:t>☐</w:t>
                </w:r>
              </w:sdtContent>
            </w:sdt>
            <w:r w:rsidR="00ED7CA6">
              <w:rPr>
                <w:rFonts w:ascii="AR P丸ゴシック体M" w:eastAsia="AR P丸ゴシック体M" w:hAnsi="AR P丸ゴシック体M" w:hint="eastAsia"/>
                <w:sz w:val="22"/>
              </w:rPr>
              <w:t xml:space="preserve"> </w:t>
            </w:r>
            <w:r w:rsidR="00ED7CA6" w:rsidRPr="00634564">
              <w:rPr>
                <w:rFonts w:ascii="AR P丸ゴシック体M" w:eastAsia="AR P丸ゴシック体M" w:hAnsi="AR P丸ゴシック体M" w:hint="eastAsia"/>
                <w:sz w:val="22"/>
              </w:rPr>
              <w:t>ピロティ</w:t>
            </w:r>
          </w:p>
        </w:tc>
      </w:tr>
      <w:tr w:rsidR="00ED7CA6" w:rsidRPr="00634564" w14:paraId="79DEB07D" w14:textId="77777777" w:rsidTr="00E974EF">
        <w:trPr>
          <w:cantSplit/>
          <w:trHeight w:val="3014"/>
        </w:trPr>
        <w:tc>
          <w:tcPr>
            <w:tcW w:w="1638" w:type="dxa"/>
            <w:tcBorders>
              <w:top w:val="single" w:sz="4" w:space="0" w:color="auto"/>
              <w:left w:val="single" w:sz="4" w:space="0" w:color="000000"/>
              <w:bottom w:val="single" w:sz="4" w:space="0" w:color="000000"/>
              <w:right w:val="single" w:sz="4" w:space="0" w:color="000000"/>
            </w:tcBorders>
            <w:shd w:val="clear" w:color="auto" w:fill="auto"/>
            <w:vAlign w:val="center"/>
          </w:tcPr>
          <w:p w14:paraId="180C74E2" w14:textId="77777777" w:rsidR="00ED7CA6" w:rsidRDefault="00ED7CA6" w:rsidP="00E974EF">
            <w:pPr>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誓　約</w:t>
            </w:r>
          </w:p>
        </w:tc>
        <w:tc>
          <w:tcPr>
            <w:tcW w:w="7866"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14:paraId="30ECCB4F" w14:textId="77777777" w:rsidR="00ED7CA6" w:rsidRPr="00CD15AD" w:rsidRDefault="00ED7CA6" w:rsidP="00ED7CA6">
            <w:pPr>
              <w:snapToGrid w:val="0"/>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施設の使用にあたっては下記の事項を遵守し、施設管理者の指示に従って、一切の迷惑をかけないことを誓約します。</w:t>
            </w:r>
          </w:p>
          <w:p w14:paraId="07405AF0" w14:textId="77777777" w:rsidR="00ED7CA6" w:rsidRPr="00CD15AD" w:rsidRDefault="00ED7CA6" w:rsidP="00ED7CA6">
            <w:pPr>
              <w:numPr>
                <w:ilvl w:val="0"/>
                <w:numId w:val="1"/>
              </w:numPr>
              <w:suppressAutoHyphens/>
              <w:overflowPunct w:val="0"/>
              <w:autoSpaceDE w:val="0"/>
              <w:snapToGrid w:val="0"/>
              <w:spacing w:line="180" w:lineRule="atLeast"/>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施設を使用する前日までに使用料金の納付を厳守します。</w:t>
            </w:r>
          </w:p>
          <w:p w14:paraId="4AED565E" w14:textId="77777777" w:rsidR="00ED7CA6" w:rsidRPr="00CD15AD" w:rsidRDefault="00ED7CA6" w:rsidP="00ED7CA6">
            <w:pPr>
              <w:numPr>
                <w:ilvl w:val="0"/>
                <w:numId w:val="1"/>
              </w:numPr>
              <w:suppressAutoHyphens/>
              <w:overflowPunct w:val="0"/>
              <w:autoSpaceDE w:val="0"/>
              <w:snapToGrid w:val="0"/>
              <w:spacing w:line="180" w:lineRule="atLeast"/>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施設の設備や備品(加工機材含む)等については、使用者の責任で管理し、損傷・汚損又は損失については、原状回復又は損害賠償します。</w:t>
            </w:r>
          </w:p>
          <w:p w14:paraId="0E17424C" w14:textId="77777777" w:rsidR="00ED7CA6" w:rsidRPr="00CD15AD" w:rsidRDefault="00ED7CA6" w:rsidP="00ED7CA6">
            <w:pPr>
              <w:numPr>
                <w:ilvl w:val="0"/>
                <w:numId w:val="1"/>
              </w:numPr>
              <w:suppressAutoHyphens/>
              <w:overflowPunct w:val="0"/>
              <w:autoSpaceDE w:val="0"/>
              <w:snapToGrid w:val="0"/>
              <w:spacing w:line="180" w:lineRule="atLeast"/>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施設使用中に起きた損害は使用者の責任とし、施設管理者に何ら責任を問いません。</w:t>
            </w:r>
          </w:p>
          <w:p w14:paraId="2D571189" w14:textId="77777777" w:rsidR="00ED7CA6" w:rsidRDefault="00ED7CA6" w:rsidP="00ED7CA6">
            <w:pPr>
              <w:numPr>
                <w:ilvl w:val="0"/>
                <w:numId w:val="1"/>
              </w:numPr>
              <w:suppressAutoHyphens/>
              <w:overflowPunct w:val="0"/>
              <w:autoSpaceDE w:val="0"/>
              <w:snapToGrid w:val="0"/>
              <w:spacing w:line="180" w:lineRule="atLeast"/>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使用を許可されていない場所又は加工機材は使用しません。</w:t>
            </w:r>
          </w:p>
          <w:p w14:paraId="004889E4" w14:textId="77777777" w:rsidR="00ED7CA6" w:rsidRPr="00CD15AD" w:rsidRDefault="00ED7CA6" w:rsidP="00ED7CA6">
            <w:pPr>
              <w:numPr>
                <w:ilvl w:val="0"/>
                <w:numId w:val="1"/>
              </w:numPr>
              <w:suppressAutoHyphens/>
              <w:overflowPunct w:val="0"/>
              <w:autoSpaceDE w:val="0"/>
              <w:snapToGrid w:val="0"/>
              <w:spacing w:line="180" w:lineRule="atLeast"/>
              <w:rPr>
                <w:rFonts w:ascii="AR P丸ゴシック体M" w:eastAsia="AR P丸ゴシック体M" w:hAnsi="AR P丸ゴシック体M"/>
                <w:sz w:val="22"/>
              </w:rPr>
            </w:pPr>
            <w:r w:rsidRPr="00CD15AD">
              <w:rPr>
                <w:rFonts w:ascii="AR P丸ゴシック体M" w:eastAsia="AR P丸ゴシック体M" w:hAnsi="AR P丸ゴシック体M" w:hint="eastAsia"/>
                <w:sz w:val="22"/>
              </w:rPr>
              <w:t xml:space="preserve">施設の治安若しくは、他者の使用を妨害する行為や衛生に害を及ぼす行為はしません。 </w:t>
            </w:r>
            <w:r w:rsidRPr="00CD15AD">
              <w:rPr>
                <w:rFonts w:ascii="AR P丸ゴシック体M" w:eastAsia="AR P丸ゴシック体M" w:hAnsi="AR P丸ゴシック体M"/>
                <w:sz w:val="22"/>
              </w:rPr>
              <w:t xml:space="preserve"> </w:t>
            </w:r>
          </w:p>
        </w:tc>
      </w:tr>
    </w:tbl>
    <w:p w14:paraId="6F25A23F" w14:textId="77777777" w:rsidR="00ED7CA6" w:rsidRDefault="00ED7CA6" w:rsidP="00ED7CA6">
      <w:pPr>
        <w:jc w:val="center"/>
        <w:rPr>
          <w:rFonts w:ascii="AR P丸ゴシック体M" w:eastAsia="AR P丸ゴシック体M" w:hAnsi="AR P丸ゴシック体M"/>
          <w:b/>
          <w:sz w:val="24"/>
          <w:szCs w:val="24"/>
        </w:rPr>
      </w:pPr>
      <w:r w:rsidRPr="00CD15AD">
        <w:rPr>
          <w:rFonts w:ascii="AR P丸ゴシック体M" w:eastAsia="AR P丸ゴシック体M" w:hAnsi="AR P丸ゴシック体M" w:hint="eastAsia"/>
          <w:sz w:val="22"/>
        </w:rPr>
        <w:t>★添付書類</w:t>
      </w:r>
      <w:r>
        <w:rPr>
          <w:rFonts w:ascii="AR P丸ゴシック体M" w:eastAsia="AR P丸ゴシック体M" w:hAnsi="AR P丸ゴシック体M" w:hint="eastAsia"/>
          <w:sz w:val="22"/>
        </w:rPr>
        <w:t xml:space="preserve"> ： 事業計画書及び営業許可証（営業を目的とした食品の製造を行う場合のみ）</w:t>
      </w:r>
      <w:r>
        <w:rPr>
          <w:rFonts w:ascii="AR P丸ゴシック体M" w:eastAsia="AR P丸ゴシック体M" w:hAnsi="AR P丸ゴシック体M" w:hint="eastAsia"/>
          <w:b/>
          <w:sz w:val="24"/>
          <w:szCs w:val="24"/>
        </w:rPr>
        <w:t xml:space="preserve"> </w:t>
      </w:r>
    </w:p>
    <w:p w14:paraId="11CE3643" w14:textId="77777777" w:rsidR="00ED7CA6" w:rsidRPr="00DB7539" w:rsidRDefault="00ED7CA6" w:rsidP="00ED7CA6">
      <w:pPr>
        <w:jc w:val="center"/>
        <w:rPr>
          <w:rFonts w:ascii="AR P丸ゴシック体M" w:eastAsia="AR P丸ゴシック体M" w:hAnsi="AR P丸ゴシック体M"/>
          <w:b/>
          <w:sz w:val="24"/>
          <w:szCs w:val="24"/>
        </w:rPr>
      </w:pPr>
    </w:p>
    <w:tbl>
      <w:tblPr>
        <w:tblW w:w="9504" w:type="dxa"/>
        <w:tblInd w:w="99" w:type="dxa"/>
        <w:tblLayout w:type="fixed"/>
        <w:tblCellMar>
          <w:left w:w="99" w:type="dxa"/>
          <w:right w:w="99" w:type="dxa"/>
        </w:tblCellMar>
        <w:tblLook w:val="0000" w:firstRow="0" w:lastRow="0" w:firstColumn="0" w:lastColumn="0" w:noHBand="0" w:noVBand="0"/>
      </w:tblPr>
      <w:tblGrid>
        <w:gridCol w:w="1346"/>
        <w:gridCol w:w="1347"/>
        <w:gridCol w:w="1347"/>
        <w:gridCol w:w="1347"/>
        <w:gridCol w:w="4117"/>
      </w:tblGrid>
      <w:tr w:rsidR="00ED7CA6" w:rsidRPr="00C679AC" w14:paraId="2E5B6069" w14:textId="77777777" w:rsidTr="00033516">
        <w:trPr>
          <w:cantSplit/>
          <w:trHeight w:val="392"/>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670E" w14:textId="77777777" w:rsidR="00ED7CA6" w:rsidRPr="00DB7539"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DB7539">
              <w:rPr>
                <w:rFonts w:ascii="AR P丸ゴシック体M" w:eastAsia="AR P丸ゴシック体M" w:hAnsi="AR P丸ゴシック体M" w:hint="eastAsia"/>
                <w:sz w:val="24"/>
                <w:szCs w:val="24"/>
              </w:rPr>
              <w:t>課</w:t>
            </w:r>
            <w:r>
              <w:rPr>
                <w:rFonts w:ascii="AR P丸ゴシック体M" w:eastAsia="AR P丸ゴシック体M" w:hAnsi="AR P丸ゴシック体M" w:hint="eastAsia"/>
                <w:sz w:val="24"/>
                <w:szCs w:val="24"/>
              </w:rPr>
              <w:t xml:space="preserve">　</w:t>
            </w:r>
            <w:r w:rsidRPr="00DB7539">
              <w:rPr>
                <w:rFonts w:ascii="AR P丸ゴシック体M" w:eastAsia="AR P丸ゴシック体M" w:hAnsi="AR P丸ゴシック体M" w:hint="eastAsia"/>
                <w:sz w:val="24"/>
                <w:szCs w:val="24"/>
              </w:rPr>
              <w:t>長</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5F33" w14:textId="77777777" w:rsidR="00ED7CA6" w:rsidRPr="00DB7539"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DB7539">
              <w:rPr>
                <w:rFonts w:ascii="AR P丸ゴシック体M" w:eastAsia="AR P丸ゴシック体M" w:hAnsi="AR P丸ゴシック体M" w:hint="eastAsia"/>
                <w:sz w:val="24"/>
                <w:szCs w:val="24"/>
              </w:rPr>
              <w:t>補</w:t>
            </w:r>
            <w:r>
              <w:rPr>
                <w:rFonts w:ascii="AR P丸ゴシック体M" w:eastAsia="AR P丸ゴシック体M" w:hAnsi="AR P丸ゴシック体M" w:hint="eastAsia"/>
                <w:sz w:val="24"/>
                <w:szCs w:val="24"/>
              </w:rPr>
              <w:t xml:space="preserve">　</w:t>
            </w:r>
            <w:r w:rsidRPr="00DB7539">
              <w:rPr>
                <w:rFonts w:ascii="AR P丸ゴシック体M" w:eastAsia="AR P丸ゴシック体M" w:hAnsi="AR P丸ゴシック体M" w:hint="eastAsia"/>
                <w:sz w:val="24"/>
                <w:szCs w:val="24"/>
              </w:rPr>
              <w:t>佐</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FC93" w14:textId="77777777" w:rsidR="00ED7CA6" w:rsidRPr="00DB7539"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DB7539">
              <w:rPr>
                <w:rFonts w:ascii="AR P丸ゴシック体M" w:eastAsia="AR P丸ゴシック体M" w:hAnsi="AR P丸ゴシック体M" w:hint="eastAsia"/>
                <w:sz w:val="24"/>
                <w:szCs w:val="24"/>
              </w:rPr>
              <w:t>係</w:t>
            </w:r>
            <w:r>
              <w:rPr>
                <w:rFonts w:ascii="AR P丸ゴシック体M" w:eastAsia="AR P丸ゴシック体M" w:hAnsi="AR P丸ゴシック体M" w:hint="eastAsia"/>
                <w:sz w:val="24"/>
                <w:szCs w:val="24"/>
              </w:rPr>
              <w:t xml:space="preserve">　</w:t>
            </w:r>
            <w:r w:rsidRPr="00DB7539">
              <w:rPr>
                <w:rFonts w:ascii="AR P丸ゴシック体M" w:eastAsia="AR P丸ゴシック体M" w:hAnsi="AR P丸ゴシック体M" w:hint="eastAsia"/>
                <w:sz w:val="24"/>
                <w:szCs w:val="24"/>
              </w:rPr>
              <w:t>長</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4D1A" w14:textId="77777777" w:rsidR="00ED7CA6" w:rsidRPr="00DB7539" w:rsidRDefault="00ED7CA6" w:rsidP="00E974EF">
            <w:pPr>
              <w:snapToGrid w:val="0"/>
              <w:spacing w:line="276" w:lineRule="auto"/>
              <w:ind w:left="-708" w:firstLineChars="200" w:firstLine="480"/>
              <w:contextualSpacing/>
              <w:jc w:val="left"/>
              <w:rPr>
                <w:rFonts w:ascii="AR P丸ゴシック体M" w:eastAsia="AR P丸ゴシック体M" w:hAnsi="AR P丸ゴシック体M"/>
                <w:sz w:val="24"/>
                <w:szCs w:val="24"/>
              </w:rPr>
            </w:pPr>
            <w:r w:rsidRPr="00C679AC">
              <w:rPr>
                <w:rFonts w:ascii="AR P丸ゴシック体M" w:eastAsia="AR P丸ゴシック体M" w:hAnsi="AR P丸ゴシック体M" w:hint="eastAsia"/>
                <w:b/>
                <w:sz w:val="24"/>
                <w:szCs w:val="24"/>
              </w:rPr>
              <w:t xml:space="preserve">　</w:t>
            </w:r>
            <w:r>
              <w:rPr>
                <w:rFonts w:ascii="AR P丸ゴシック体M" w:eastAsia="AR P丸ゴシック体M" w:hAnsi="AR P丸ゴシック体M" w:hint="eastAsia"/>
                <w:b/>
                <w:sz w:val="24"/>
                <w:szCs w:val="24"/>
              </w:rPr>
              <w:t xml:space="preserve">　　</w:t>
            </w:r>
            <w:r w:rsidRPr="00DB7539">
              <w:rPr>
                <w:rFonts w:ascii="AR P丸ゴシック体M" w:eastAsia="AR P丸ゴシック体M" w:hAnsi="AR P丸ゴシック体M" w:hint="eastAsia"/>
                <w:sz w:val="24"/>
                <w:szCs w:val="24"/>
              </w:rPr>
              <w:t>係</w:t>
            </w:r>
          </w:p>
        </w:tc>
        <w:tc>
          <w:tcPr>
            <w:tcW w:w="4117" w:type="dxa"/>
            <w:vMerge w:val="restart"/>
            <w:tcBorders>
              <w:top w:val="single" w:sz="4" w:space="0" w:color="000000"/>
              <w:left w:val="single" w:sz="4" w:space="0" w:color="000000"/>
              <w:right w:val="single" w:sz="4" w:space="0" w:color="000000"/>
            </w:tcBorders>
            <w:shd w:val="clear" w:color="auto" w:fill="auto"/>
            <w:vAlign w:val="center"/>
          </w:tcPr>
          <w:p w14:paraId="20B28CAE" w14:textId="77777777" w:rsidR="00ED7CA6"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r>
              <w:rPr>
                <w:rFonts w:ascii="AR P丸ゴシック体M" w:eastAsia="AR P丸ゴシック体M" w:hAnsi="AR P丸ゴシック体M" w:hint="eastAsia"/>
                <w:b/>
                <w:sz w:val="24"/>
                <w:szCs w:val="24"/>
              </w:rPr>
              <w:t xml:space="preserve">【 </w:t>
            </w:r>
            <w:r w:rsidRPr="00DB7539">
              <w:rPr>
                <w:rFonts w:ascii="AR P丸ゴシック体M" w:eastAsia="AR P丸ゴシック体M" w:hAnsi="AR P丸ゴシック体M" w:hint="eastAsia"/>
                <w:sz w:val="24"/>
                <w:szCs w:val="24"/>
              </w:rPr>
              <w:t>【適用】</w:t>
            </w:r>
            <w:r w:rsidRPr="00C679AC">
              <w:rPr>
                <w:rFonts w:ascii="AR P丸ゴシック体M" w:eastAsia="AR P丸ゴシック体M" w:hAnsi="AR P丸ゴシック体M" w:hint="eastAsia"/>
                <w:b/>
                <w:sz w:val="24"/>
                <w:szCs w:val="24"/>
              </w:rPr>
              <w:t xml:space="preserve">　　　　</w:t>
            </w:r>
          </w:p>
          <w:p w14:paraId="7CCBA575" w14:textId="77777777" w:rsidR="00ED7CA6"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p w14:paraId="2B9766D3" w14:textId="77777777" w:rsidR="00ED7CA6"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p w14:paraId="6A508717" w14:textId="77777777" w:rsidR="00ED7CA6" w:rsidRPr="00C679AC"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tc>
      </w:tr>
      <w:tr w:rsidR="00ED7CA6" w:rsidRPr="00C679AC" w14:paraId="6FFA7B8F" w14:textId="77777777" w:rsidTr="00033516">
        <w:trPr>
          <w:cantSplit/>
          <w:trHeight w:val="1026"/>
        </w:trPr>
        <w:tc>
          <w:tcPr>
            <w:tcW w:w="1346" w:type="dxa"/>
            <w:tcBorders>
              <w:top w:val="single" w:sz="4" w:space="0" w:color="000000"/>
              <w:left w:val="single" w:sz="4" w:space="0" w:color="000000"/>
              <w:bottom w:val="single" w:sz="4" w:space="0" w:color="auto"/>
              <w:right w:val="single" w:sz="4" w:space="0" w:color="000000"/>
            </w:tcBorders>
            <w:shd w:val="clear" w:color="auto" w:fill="auto"/>
            <w:vAlign w:val="center"/>
          </w:tcPr>
          <w:p w14:paraId="028E7AEF" w14:textId="77777777" w:rsidR="00ED7CA6" w:rsidRPr="00C679AC" w:rsidRDefault="00ED7CA6" w:rsidP="00E974EF">
            <w:pPr>
              <w:snapToGrid w:val="0"/>
              <w:spacing w:line="276" w:lineRule="auto"/>
              <w:contextualSpacing/>
              <w:jc w:val="left"/>
              <w:rPr>
                <w:rFonts w:ascii="AR P丸ゴシック体M" w:eastAsia="AR P丸ゴシック体M" w:hAnsi="AR P丸ゴシック体M"/>
                <w:b/>
                <w:sz w:val="24"/>
                <w:szCs w:val="24"/>
              </w:rPr>
            </w:pPr>
          </w:p>
        </w:tc>
        <w:tc>
          <w:tcPr>
            <w:tcW w:w="1347" w:type="dxa"/>
            <w:tcBorders>
              <w:top w:val="single" w:sz="4" w:space="0" w:color="000000"/>
              <w:left w:val="single" w:sz="4" w:space="0" w:color="000000"/>
              <w:bottom w:val="single" w:sz="4" w:space="0" w:color="auto"/>
              <w:right w:val="single" w:sz="4" w:space="0" w:color="000000"/>
            </w:tcBorders>
            <w:shd w:val="clear" w:color="auto" w:fill="auto"/>
            <w:vAlign w:val="center"/>
          </w:tcPr>
          <w:p w14:paraId="2F0ECDAF" w14:textId="77777777" w:rsidR="00ED7CA6" w:rsidRPr="00C679AC" w:rsidRDefault="00ED7CA6" w:rsidP="00E974EF">
            <w:pPr>
              <w:snapToGrid w:val="0"/>
              <w:spacing w:line="276" w:lineRule="auto"/>
              <w:contextualSpacing/>
              <w:jc w:val="left"/>
              <w:rPr>
                <w:rFonts w:ascii="AR P丸ゴシック体M" w:eastAsia="AR P丸ゴシック体M" w:hAnsi="AR P丸ゴシック体M"/>
                <w:b/>
                <w:sz w:val="24"/>
                <w:szCs w:val="24"/>
              </w:rPr>
            </w:pPr>
          </w:p>
        </w:tc>
        <w:tc>
          <w:tcPr>
            <w:tcW w:w="1347" w:type="dxa"/>
            <w:tcBorders>
              <w:top w:val="single" w:sz="4" w:space="0" w:color="000000"/>
              <w:left w:val="single" w:sz="4" w:space="0" w:color="000000"/>
              <w:bottom w:val="single" w:sz="4" w:space="0" w:color="auto"/>
              <w:right w:val="single" w:sz="4" w:space="0" w:color="000000"/>
            </w:tcBorders>
            <w:shd w:val="clear" w:color="auto" w:fill="auto"/>
            <w:vAlign w:val="center"/>
          </w:tcPr>
          <w:p w14:paraId="65F58884" w14:textId="77777777" w:rsidR="00ED7CA6" w:rsidRPr="00C679AC" w:rsidRDefault="00ED7CA6" w:rsidP="00E974EF">
            <w:pPr>
              <w:snapToGrid w:val="0"/>
              <w:spacing w:line="276" w:lineRule="auto"/>
              <w:contextualSpacing/>
              <w:jc w:val="left"/>
              <w:rPr>
                <w:rFonts w:ascii="AR P丸ゴシック体M" w:eastAsia="AR P丸ゴシック体M" w:hAnsi="AR P丸ゴシック体M"/>
                <w:b/>
                <w:sz w:val="24"/>
                <w:szCs w:val="24"/>
              </w:rPr>
            </w:pPr>
          </w:p>
        </w:tc>
        <w:tc>
          <w:tcPr>
            <w:tcW w:w="1347" w:type="dxa"/>
            <w:tcBorders>
              <w:top w:val="single" w:sz="4" w:space="0" w:color="000000"/>
              <w:left w:val="single" w:sz="4" w:space="0" w:color="000000"/>
              <w:bottom w:val="single" w:sz="4" w:space="0" w:color="auto"/>
              <w:right w:val="single" w:sz="4" w:space="0" w:color="000000"/>
            </w:tcBorders>
            <w:shd w:val="clear" w:color="auto" w:fill="auto"/>
            <w:vAlign w:val="center"/>
          </w:tcPr>
          <w:p w14:paraId="17832DE9" w14:textId="77777777" w:rsidR="00ED7CA6" w:rsidRPr="00C679AC"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tc>
        <w:tc>
          <w:tcPr>
            <w:tcW w:w="4117" w:type="dxa"/>
            <w:vMerge/>
            <w:tcBorders>
              <w:left w:val="single" w:sz="4" w:space="0" w:color="000000"/>
              <w:bottom w:val="single" w:sz="4" w:space="0" w:color="auto"/>
              <w:right w:val="single" w:sz="4" w:space="0" w:color="000000"/>
            </w:tcBorders>
            <w:shd w:val="clear" w:color="auto" w:fill="auto"/>
            <w:vAlign w:val="center"/>
          </w:tcPr>
          <w:p w14:paraId="1E850416" w14:textId="77777777" w:rsidR="00ED7CA6" w:rsidRPr="00C679AC" w:rsidRDefault="00ED7CA6" w:rsidP="00E974EF">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tc>
      </w:tr>
    </w:tbl>
    <w:p w14:paraId="5A4B7833" w14:textId="666D9D48" w:rsidR="00ED7CA6" w:rsidRDefault="00ED7CA6"/>
    <w:p w14:paraId="4A2AAEEB" w14:textId="77777777" w:rsidR="00ED7CA6" w:rsidRPr="008A47AC" w:rsidRDefault="00ED7CA6" w:rsidP="00ED7CA6">
      <w:pPr>
        <w:snapToGrid w:val="0"/>
        <w:spacing w:line="360" w:lineRule="auto"/>
        <w:ind w:left="-708" w:firstLineChars="200" w:firstLine="480"/>
        <w:contextualSpacing/>
        <w:jc w:val="left"/>
        <w:rPr>
          <w:rFonts w:ascii="AR P丸ゴシック体M" w:eastAsia="AR P丸ゴシック体M" w:hAnsi="AR P丸ゴシック体M"/>
          <w:b/>
          <w:spacing w:val="28"/>
          <w:kern w:val="0"/>
          <w:sz w:val="26"/>
          <w:szCs w:val="26"/>
        </w:rPr>
      </w:pPr>
      <w:r>
        <w:rPr>
          <w:rFonts w:ascii="AR P丸ゴシック体M" w:eastAsia="AR P丸ゴシック体M" w:hAnsi="AR P丸ゴシック体M" w:hint="eastAsia"/>
          <w:b/>
          <w:sz w:val="24"/>
          <w:szCs w:val="24"/>
        </w:rPr>
        <w:lastRenderedPageBreak/>
        <w:t xml:space="preserve"> </w:t>
      </w:r>
      <w:r>
        <w:rPr>
          <w:rFonts w:ascii="AR P丸ゴシック体M" w:eastAsia="AR P丸ゴシック体M" w:hAnsi="AR P丸ゴシック体M"/>
          <w:b/>
          <w:sz w:val="24"/>
          <w:szCs w:val="24"/>
        </w:rPr>
        <w:t xml:space="preserve">        </w:t>
      </w:r>
      <w:r>
        <w:rPr>
          <w:rFonts w:ascii="AR P丸ゴシック体M" w:eastAsia="AR P丸ゴシック体M" w:hAnsi="AR P丸ゴシック体M" w:hint="eastAsia"/>
          <w:b/>
          <w:sz w:val="24"/>
          <w:szCs w:val="24"/>
        </w:rPr>
        <w:t xml:space="preserve">　</w:t>
      </w:r>
      <w:r w:rsidRPr="00F15555">
        <w:rPr>
          <w:rFonts w:ascii="AR P丸ゴシック体M" w:eastAsia="AR P丸ゴシック体M" w:hAnsi="AR P丸ゴシック体M" w:hint="eastAsia"/>
          <w:b/>
          <w:spacing w:val="20"/>
          <w:kern w:val="0"/>
          <w:sz w:val="26"/>
          <w:szCs w:val="26"/>
          <w:fitText w:val="6480" w:id="-465336320"/>
        </w:rPr>
        <w:t>宮古島市地産地消振興センター使用料金表（税込</w:t>
      </w:r>
      <w:r w:rsidRPr="00F15555">
        <w:rPr>
          <w:rFonts w:ascii="AR P丸ゴシック体M" w:eastAsia="AR P丸ゴシック体M" w:hAnsi="AR P丸ゴシック体M" w:hint="eastAsia"/>
          <w:b/>
          <w:spacing w:val="35"/>
          <w:kern w:val="0"/>
          <w:sz w:val="26"/>
          <w:szCs w:val="26"/>
          <w:fitText w:val="6480" w:id="-465336320"/>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6"/>
        <w:gridCol w:w="1417"/>
        <w:gridCol w:w="1418"/>
        <w:gridCol w:w="3543"/>
      </w:tblGrid>
      <w:tr w:rsidR="00ED7CA6" w:rsidRPr="00242A3B" w14:paraId="4CBA52F1" w14:textId="77777777" w:rsidTr="00E974EF">
        <w:trPr>
          <w:trHeight w:val="422"/>
        </w:trPr>
        <w:tc>
          <w:tcPr>
            <w:tcW w:w="2269" w:type="dxa"/>
            <w:vMerge w:val="restart"/>
            <w:tcBorders>
              <w:tl2br w:val="single" w:sz="4" w:space="0" w:color="auto"/>
            </w:tcBorders>
            <w:shd w:val="clear" w:color="auto" w:fill="auto"/>
          </w:tcPr>
          <w:p w14:paraId="62854290"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使用時間</w:t>
            </w:r>
          </w:p>
          <w:p w14:paraId="2D577C4F"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使用場所</w:t>
            </w:r>
          </w:p>
        </w:tc>
        <w:tc>
          <w:tcPr>
            <w:tcW w:w="2693" w:type="dxa"/>
            <w:gridSpan w:val="2"/>
            <w:shd w:val="clear" w:color="auto" w:fill="auto"/>
          </w:tcPr>
          <w:p w14:paraId="1048AF0E" w14:textId="77777777" w:rsidR="00ED7CA6" w:rsidRPr="00242A3B" w:rsidRDefault="00ED7CA6" w:rsidP="00E974EF">
            <w:pPr>
              <w:snapToGrid w:val="0"/>
              <w:spacing w:line="276" w:lineRule="auto"/>
              <w:ind w:firstLineChars="300" w:firstLine="72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施設使用料</w:t>
            </w:r>
          </w:p>
        </w:tc>
        <w:tc>
          <w:tcPr>
            <w:tcW w:w="1418" w:type="dxa"/>
            <w:shd w:val="clear" w:color="auto" w:fill="auto"/>
          </w:tcPr>
          <w:p w14:paraId="4F706315"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空調使用料</w:t>
            </w:r>
          </w:p>
        </w:tc>
        <w:tc>
          <w:tcPr>
            <w:tcW w:w="3543" w:type="dxa"/>
            <w:vMerge w:val="restart"/>
            <w:shd w:val="clear" w:color="auto" w:fill="auto"/>
          </w:tcPr>
          <w:p w14:paraId="259602E8"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p w14:paraId="06FA55CD" w14:textId="77777777" w:rsidR="00ED7CA6" w:rsidRPr="00242A3B" w:rsidRDefault="00ED7CA6" w:rsidP="00E974EF">
            <w:pPr>
              <w:snapToGrid w:val="0"/>
              <w:spacing w:line="276" w:lineRule="auto"/>
              <w:ind w:firstLineChars="400" w:firstLine="96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備　　考</w:t>
            </w:r>
          </w:p>
        </w:tc>
      </w:tr>
      <w:tr w:rsidR="00ED7CA6" w:rsidRPr="00242A3B" w14:paraId="1D450856" w14:textId="77777777" w:rsidTr="00E974EF">
        <w:tc>
          <w:tcPr>
            <w:tcW w:w="2269" w:type="dxa"/>
            <w:vMerge/>
            <w:tcBorders>
              <w:tl2br w:val="single" w:sz="4" w:space="0" w:color="auto"/>
            </w:tcBorders>
            <w:shd w:val="clear" w:color="auto" w:fill="auto"/>
          </w:tcPr>
          <w:p w14:paraId="230CCD9B"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c>
          <w:tcPr>
            <w:tcW w:w="1276" w:type="dxa"/>
            <w:shd w:val="clear" w:color="auto" w:fill="auto"/>
          </w:tcPr>
          <w:p w14:paraId="3D3875EC"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1時間</w:t>
            </w:r>
          </w:p>
        </w:tc>
        <w:tc>
          <w:tcPr>
            <w:tcW w:w="1417" w:type="dxa"/>
            <w:shd w:val="clear" w:color="auto" w:fill="auto"/>
          </w:tcPr>
          <w:p w14:paraId="3A10A491"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日 </w:t>
            </w:r>
            <w:r w:rsidRPr="00242A3B">
              <w:rPr>
                <w:rFonts w:ascii="AR P丸ゴシック体M" w:eastAsia="AR P丸ゴシック体M" w:hAnsi="AR P丸ゴシック体M"/>
                <w:sz w:val="24"/>
                <w:szCs w:val="24"/>
              </w:rPr>
              <w:t xml:space="preserve"> </w:t>
            </w:r>
            <w:r w:rsidRPr="00242A3B">
              <w:rPr>
                <w:rFonts w:ascii="AR P丸ゴシック体M" w:eastAsia="AR P丸ゴシック体M" w:hAnsi="AR P丸ゴシック体M" w:hint="eastAsia"/>
                <w:sz w:val="24"/>
                <w:szCs w:val="24"/>
              </w:rPr>
              <w:t>額</w:t>
            </w:r>
          </w:p>
        </w:tc>
        <w:tc>
          <w:tcPr>
            <w:tcW w:w="1418" w:type="dxa"/>
            <w:shd w:val="clear" w:color="auto" w:fill="auto"/>
          </w:tcPr>
          <w:p w14:paraId="2B86339B"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1時間</w:t>
            </w:r>
          </w:p>
        </w:tc>
        <w:tc>
          <w:tcPr>
            <w:tcW w:w="3543" w:type="dxa"/>
            <w:vMerge/>
            <w:shd w:val="clear" w:color="auto" w:fill="auto"/>
          </w:tcPr>
          <w:p w14:paraId="56768E7C"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r>
      <w:tr w:rsidR="00ED7CA6" w:rsidRPr="00242A3B" w14:paraId="2989136C" w14:textId="77777777" w:rsidTr="00E974EF">
        <w:trPr>
          <w:trHeight w:val="751"/>
        </w:trPr>
        <w:tc>
          <w:tcPr>
            <w:tcW w:w="2269" w:type="dxa"/>
            <w:shd w:val="clear" w:color="auto" w:fill="auto"/>
          </w:tcPr>
          <w:p w14:paraId="7C5D842F"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p>
          <w:p w14:paraId="2AA50114"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ラボスペース</w:t>
            </w:r>
          </w:p>
        </w:tc>
        <w:tc>
          <w:tcPr>
            <w:tcW w:w="1276" w:type="dxa"/>
            <w:shd w:val="clear" w:color="auto" w:fill="auto"/>
          </w:tcPr>
          <w:p w14:paraId="17271570"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p>
          <w:p w14:paraId="516E33DE" w14:textId="4702AA23"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8</w:t>
            </w:r>
            <w:r w:rsidR="007A682B">
              <w:rPr>
                <w:rFonts w:ascii="AR P丸ゴシック体M" w:eastAsia="AR P丸ゴシック体M" w:hAnsi="AR P丸ゴシック体M"/>
                <w:sz w:val="24"/>
                <w:szCs w:val="24"/>
              </w:rPr>
              <w:t>80</w:t>
            </w:r>
            <w:r w:rsidRPr="00242A3B">
              <w:rPr>
                <w:rFonts w:ascii="AR P丸ゴシック体M" w:eastAsia="AR P丸ゴシック体M" w:hAnsi="AR P丸ゴシック体M" w:hint="eastAsia"/>
                <w:sz w:val="24"/>
                <w:szCs w:val="24"/>
              </w:rPr>
              <w:t>円</w:t>
            </w:r>
          </w:p>
        </w:tc>
        <w:tc>
          <w:tcPr>
            <w:tcW w:w="1417" w:type="dxa"/>
            <w:shd w:val="clear" w:color="auto" w:fill="auto"/>
          </w:tcPr>
          <w:p w14:paraId="0BC89EBF"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p>
          <w:p w14:paraId="2A7EC9B9" w14:textId="2D5FFC76"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5,</w:t>
            </w:r>
            <w:r w:rsidR="007A682B">
              <w:rPr>
                <w:rFonts w:ascii="AR P丸ゴシック体M" w:eastAsia="AR P丸ゴシック体M" w:hAnsi="AR P丸ゴシック体M"/>
                <w:sz w:val="24"/>
                <w:szCs w:val="24"/>
              </w:rPr>
              <w:t>5</w:t>
            </w:r>
            <w:r w:rsidRPr="00242A3B">
              <w:rPr>
                <w:rFonts w:ascii="AR P丸ゴシック体M" w:eastAsia="AR P丸ゴシック体M" w:hAnsi="AR P丸ゴシック体M" w:hint="eastAsia"/>
                <w:sz w:val="24"/>
                <w:szCs w:val="24"/>
              </w:rPr>
              <w:t>00円</w:t>
            </w:r>
          </w:p>
        </w:tc>
        <w:tc>
          <w:tcPr>
            <w:tcW w:w="1418" w:type="dxa"/>
            <w:shd w:val="clear" w:color="auto" w:fill="auto"/>
          </w:tcPr>
          <w:p w14:paraId="5D0D8ADB"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6B94ECCA" w14:textId="7AADC56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w:t>
            </w:r>
            <w:r w:rsidR="007A682B">
              <w:rPr>
                <w:rFonts w:ascii="AR P丸ゴシック体M" w:eastAsia="AR P丸ゴシック体M" w:hAnsi="AR P丸ゴシック体M"/>
                <w:sz w:val="24"/>
                <w:szCs w:val="24"/>
              </w:rPr>
              <w:t>2</w:t>
            </w:r>
            <w:r w:rsidRPr="00242A3B">
              <w:rPr>
                <w:rFonts w:ascii="AR P丸ゴシック体M" w:eastAsia="AR P丸ゴシック体M" w:hAnsi="AR P丸ゴシック体M" w:hint="eastAsia"/>
                <w:sz w:val="24"/>
                <w:szCs w:val="24"/>
              </w:rPr>
              <w:t>0円</w:t>
            </w:r>
          </w:p>
        </w:tc>
        <w:tc>
          <w:tcPr>
            <w:tcW w:w="3543" w:type="dxa"/>
            <w:shd w:val="clear" w:color="auto" w:fill="auto"/>
          </w:tcPr>
          <w:p w14:paraId="4B4CFD8A"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p w14:paraId="63A77038" w14:textId="53EB5D8D"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電気･ガス･水道の使用料含む</w:t>
            </w:r>
          </w:p>
        </w:tc>
      </w:tr>
      <w:tr w:rsidR="00ED7CA6" w:rsidRPr="00242A3B" w14:paraId="3BE4EBD4" w14:textId="77777777" w:rsidTr="00E974EF">
        <w:trPr>
          <w:trHeight w:val="988"/>
        </w:trPr>
        <w:tc>
          <w:tcPr>
            <w:tcW w:w="2269" w:type="dxa"/>
            <w:shd w:val="clear" w:color="auto" w:fill="auto"/>
          </w:tcPr>
          <w:p w14:paraId="0ABAF27A"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p>
          <w:p w14:paraId="40F4D670"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多目的スペース</w:t>
            </w:r>
          </w:p>
          <w:p w14:paraId="0BD34F4C" w14:textId="77777777" w:rsidR="00ED7CA6" w:rsidRPr="00242A3B" w:rsidRDefault="00ED7CA6" w:rsidP="00E974EF">
            <w:pPr>
              <w:snapToGrid w:val="0"/>
              <w:spacing w:line="276" w:lineRule="auto"/>
              <w:ind w:firstLineChars="100" w:firstLine="240"/>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(2階 大)</w:t>
            </w:r>
          </w:p>
        </w:tc>
        <w:tc>
          <w:tcPr>
            <w:tcW w:w="1276" w:type="dxa"/>
            <w:shd w:val="clear" w:color="auto" w:fill="auto"/>
          </w:tcPr>
          <w:p w14:paraId="4495CA76"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4184DF05" w14:textId="615257E4"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6</w:t>
            </w:r>
            <w:r w:rsidR="007A682B">
              <w:rPr>
                <w:rFonts w:ascii="AR P丸ゴシック体M" w:eastAsia="AR P丸ゴシック体M" w:hAnsi="AR P丸ゴシック体M"/>
                <w:sz w:val="24"/>
                <w:szCs w:val="24"/>
              </w:rPr>
              <w:t>6</w:t>
            </w:r>
            <w:r w:rsidRPr="00242A3B">
              <w:rPr>
                <w:rFonts w:ascii="AR P丸ゴシック体M" w:eastAsia="AR P丸ゴシック体M" w:hAnsi="AR P丸ゴシック体M" w:hint="eastAsia"/>
                <w:sz w:val="24"/>
                <w:szCs w:val="24"/>
              </w:rPr>
              <w:t>0円</w:t>
            </w:r>
          </w:p>
        </w:tc>
        <w:tc>
          <w:tcPr>
            <w:tcW w:w="1417" w:type="dxa"/>
            <w:shd w:val="clear" w:color="auto" w:fill="auto"/>
          </w:tcPr>
          <w:p w14:paraId="216C879A"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r w:rsidRPr="00242A3B">
              <w:rPr>
                <w:rFonts w:ascii="AR P丸ゴシック体M" w:eastAsia="AR P丸ゴシック体M" w:hAnsi="AR P丸ゴシック体M"/>
                <w:sz w:val="24"/>
                <w:szCs w:val="24"/>
              </w:rPr>
              <w:t xml:space="preserve"> </w:t>
            </w:r>
          </w:p>
          <w:p w14:paraId="5B9AEF0B" w14:textId="0C87C9F0"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4,</w:t>
            </w:r>
            <w:r w:rsidR="007A682B">
              <w:rPr>
                <w:rFonts w:ascii="AR P丸ゴシック体M" w:eastAsia="AR P丸ゴシック体M" w:hAnsi="AR P丸ゴシック体M"/>
                <w:sz w:val="24"/>
                <w:szCs w:val="24"/>
              </w:rPr>
              <w:t>4</w:t>
            </w:r>
            <w:r w:rsidRPr="00242A3B">
              <w:rPr>
                <w:rFonts w:ascii="AR P丸ゴシック体M" w:eastAsia="AR P丸ゴシック体M" w:hAnsi="AR P丸ゴシック体M" w:hint="eastAsia"/>
                <w:sz w:val="24"/>
                <w:szCs w:val="24"/>
              </w:rPr>
              <w:t>00円</w:t>
            </w:r>
          </w:p>
        </w:tc>
        <w:tc>
          <w:tcPr>
            <w:tcW w:w="1418" w:type="dxa"/>
            <w:shd w:val="clear" w:color="auto" w:fill="auto"/>
          </w:tcPr>
          <w:p w14:paraId="61D15981"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376381E8" w14:textId="43EAD00F"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3</w:t>
            </w:r>
            <w:r w:rsidR="007A682B">
              <w:rPr>
                <w:rFonts w:ascii="AR P丸ゴシック体M" w:eastAsia="AR P丸ゴシック体M" w:hAnsi="AR P丸ゴシック体M"/>
                <w:sz w:val="24"/>
                <w:szCs w:val="24"/>
              </w:rPr>
              <w:t>3</w:t>
            </w:r>
            <w:r w:rsidRPr="00242A3B">
              <w:rPr>
                <w:rFonts w:ascii="AR P丸ゴシック体M" w:eastAsia="AR P丸ゴシック体M" w:hAnsi="AR P丸ゴシック体M" w:hint="eastAsia"/>
                <w:sz w:val="24"/>
                <w:szCs w:val="24"/>
              </w:rPr>
              <w:t>0円</w:t>
            </w:r>
          </w:p>
        </w:tc>
        <w:tc>
          <w:tcPr>
            <w:tcW w:w="3543" w:type="dxa"/>
            <w:shd w:val="clear" w:color="auto" w:fill="auto"/>
          </w:tcPr>
          <w:p w14:paraId="7F7B652A"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r>
      <w:tr w:rsidR="00ED7CA6" w:rsidRPr="00242A3B" w14:paraId="3CFA1DCB" w14:textId="77777777" w:rsidTr="00E974EF">
        <w:trPr>
          <w:trHeight w:val="892"/>
        </w:trPr>
        <w:tc>
          <w:tcPr>
            <w:tcW w:w="2269" w:type="dxa"/>
            <w:shd w:val="clear" w:color="auto" w:fill="auto"/>
          </w:tcPr>
          <w:p w14:paraId="5837E953"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p>
          <w:p w14:paraId="73FEEFAA"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多目的スペース</w:t>
            </w:r>
          </w:p>
          <w:p w14:paraId="163D36C9" w14:textId="77777777" w:rsidR="00ED7CA6" w:rsidRPr="00242A3B" w:rsidRDefault="00ED7CA6" w:rsidP="00E974EF">
            <w:pPr>
              <w:snapToGrid w:val="0"/>
              <w:spacing w:line="276" w:lineRule="auto"/>
              <w:ind w:firstLineChars="100" w:firstLine="240"/>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(2階 小)</w:t>
            </w:r>
          </w:p>
        </w:tc>
        <w:tc>
          <w:tcPr>
            <w:tcW w:w="1276" w:type="dxa"/>
            <w:shd w:val="clear" w:color="auto" w:fill="auto"/>
          </w:tcPr>
          <w:p w14:paraId="456B7165"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45EA0842" w14:textId="15E49011"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3</w:t>
            </w:r>
            <w:r w:rsidR="007A682B">
              <w:rPr>
                <w:rFonts w:ascii="AR P丸ゴシック体M" w:eastAsia="AR P丸ゴシック体M" w:hAnsi="AR P丸ゴシック体M"/>
                <w:sz w:val="24"/>
                <w:szCs w:val="24"/>
              </w:rPr>
              <w:t>3</w:t>
            </w:r>
            <w:r w:rsidRPr="00242A3B">
              <w:rPr>
                <w:rFonts w:ascii="AR P丸ゴシック体M" w:eastAsia="AR P丸ゴシック体M" w:hAnsi="AR P丸ゴシック体M" w:hint="eastAsia"/>
                <w:sz w:val="24"/>
                <w:szCs w:val="24"/>
              </w:rPr>
              <w:t>0円</w:t>
            </w:r>
          </w:p>
        </w:tc>
        <w:tc>
          <w:tcPr>
            <w:tcW w:w="1417" w:type="dxa"/>
            <w:shd w:val="clear" w:color="auto" w:fill="auto"/>
          </w:tcPr>
          <w:p w14:paraId="3E4B9A47"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756A6883" w14:textId="1491EB8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w:t>
            </w:r>
            <w:r w:rsidR="007A682B">
              <w:rPr>
                <w:rFonts w:ascii="AR P丸ゴシック体M" w:eastAsia="AR P丸ゴシック体M" w:hAnsi="AR P丸ゴシック体M"/>
                <w:sz w:val="24"/>
                <w:szCs w:val="24"/>
              </w:rPr>
              <w:t>2</w:t>
            </w:r>
            <w:r w:rsidRPr="00242A3B">
              <w:rPr>
                <w:rFonts w:ascii="AR P丸ゴシック体M" w:eastAsia="AR P丸ゴシック体M" w:hAnsi="AR P丸ゴシック体M" w:hint="eastAsia"/>
                <w:sz w:val="24"/>
                <w:szCs w:val="24"/>
              </w:rPr>
              <w:t>00円</w:t>
            </w:r>
          </w:p>
        </w:tc>
        <w:tc>
          <w:tcPr>
            <w:tcW w:w="1418" w:type="dxa"/>
            <w:shd w:val="clear" w:color="auto" w:fill="auto"/>
          </w:tcPr>
          <w:p w14:paraId="0E3857D0"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228D8188" w14:textId="12B793BF"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w:t>
            </w:r>
            <w:r w:rsidR="007A682B">
              <w:rPr>
                <w:rFonts w:ascii="AR P丸ゴシック体M" w:eastAsia="AR P丸ゴシック体M" w:hAnsi="AR P丸ゴシック体M"/>
                <w:sz w:val="24"/>
                <w:szCs w:val="24"/>
              </w:rPr>
              <w:t>2</w:t>
            </w:r>
            <w:r w:rsidRPr="00242A3B">
              <w:rPr>
                <w:rFonts w:ascii="AR P丸ゴシック体M" w:eastAsia="AR P丸ゴシック体M" w:hAnsi="AR P丸ゴシック体M" w:hint="eastAsia"/>
                <w:sz w:val="24"/>
                <w:szCs w:val="24"/>
              </w:rPr>
              <w:t>0円</w:t>
            </w:r>
          </w:p>
        </w:tc>
        <w:tc>
          <w:tcPr>
            <w:tcW w:w="3543" w:type="dxa"/>
            <w:shd w:val="clear" w:color="auto" w:fill="auto"/>
          </w:tcPr>
          <w:p w14:paraId="29AF1660"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r>
      <w:tr w:rsidR="00ED7CA6" w:rsidRPr="00242A3B" w14:paraId="757E5855" w14:textId="77777777" w:rsidTr="00E974EF">
        <w:trPr>
          <w:trHeight w:val="970"/>
        </w:trPr>
        <w:tc>
          <w:tcPr>
            <w:tcW w:w="2269" w:type="dxa"/>
            <w:shd w:val="clear" w:color="auto" w:fill="auto"/>
          </w:tcPr>
          <w:p w14:paraId="6255C212"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p>
          <w:p w14:paraId="0F0317C4"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多目的スペース</w:t>
            </w:r>
          </w:p>
          <w:p w14:paraId="04B36AE9" w14:textId="77777777" w:rsidR="00ED7CA6" w:rsidRPr="00242A3B" w:rsidRDefault="00ED7CA6" w:rsidP="00E974EF">
            <w:pPr>
              <w:snapToGrid w:val="0"/>
              <w:spacing w:line="276" w:lineRule="auto"/>
              <w:ind w:firstLineChars="100" w:firstLine="240"/>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(1階ロビー)</w:t>
            </w:r>
          </w:p>
        </w:tc>
        <w:tc>
          <w:tcPr>
            <w:tcW w:w="1276" w:type="dxa"/>
            <w:shd w:val="clear" w:color="auto" w:fill="auto"/>
          </w:tcPr>
          <w:p w14:paraId="721922AA"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4953D289" w14:textId="28A3AA31"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2</w:t>
            </w:r>
            <w:r w:rsidR="007A682B">
              <w:rPr>
                <w:rFonts w:ascii="AR P丸ゴシック体M" w:eastAsia="AR P丸ゴシック体M" w:hAnsi="AR P丸ゴシック体M"/>
                <w:sz w:val="24"/>
                <w:szCs w:val="24"/>
              </w:rPr>
              <w:t>2</w:t>
            </w:r>
            <w:r w:rsidRPr="00242A3B">
              <w:rPr>
                <w:rFonts w:ascii="AR P丸ゴシック体M" w:eastAsia="AR P丸ゴシック体M" w:hAnsi="AR P丸ゴシック体M" w:hint="eastAsia"/>
                <w:sz w:val="24"/>
                <w:szCs w:val="24"/>
              </w:rPr>
              <w:t>0円</w:t>
            </w:r>
          </w:p>
        </w:tc>
        <w:tc>
          <w:tcPr>
            <w:tcW w:w="1417" w:type="dxa"/>
            <w:shd w:val="clear" w:color="auto" w:fill="auto"/>
          </w:tcPr>
          <w:p w14:paraId="2FC0B87F"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0F72BB1A" w14:textId="0250E199"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w:t>
            </w:r>
            <w:r w:rsidR="007A682B">
              <w:rPr>
                <w:rFonts w:ascii="AR P丸ゴシック体M" w:eastAsia="AR P丸ゴシック体M" w:hAnsi="AR P丸ゴシック体M" w:hint="eastAsia"/>
                <w:sz w:val="24"/>
                <w:szCs w:val="24"/>
              </w:rPr>
              <w:t>1</w:t>
            </w:r>
            <w:r w:rsidRPr="00242A3B">
              <w:rPr>
                <w:rFonts w:ascii="AR P丸ゴシック体M" w:eastAsia="AR P丸ゴシック体M" w:hAnsi="AR P丸ゴシック体M" w:hint="eastAsia"/>
                <w:sz w:val="24"/>
                <w:szCs w:val="24"/>
              </w:rPr>
              <w:t>00円</w:t>
            </w:r>
          </w:p>
        </w:tc>
        <w:tc>
          <w:tcPr>
            <w:tcW w:w="1418" w:type="dxa"/>
            <w:shd w:val="clear" w:color="auto" w:fill="auto"/>
          </w:tcPr>
          <w:p w14:paraId="3F809B8D"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43DC5886"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tc>
        <w:tc>
          <w:tcPr>
            <w:tcW w:w="3543" w:type="dxa"/>
            <w:shd w:val="clear" w:color="auto" w:fill="auto"/>
          </w:tcPr>
          <w:p w14:paraId="773CE085"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r>
      <w:tr w:rsidR="00ED7CA6" w:rsidRPr="00242A3B" w14:paraId="19E4F079" w14:textId="77777777" w:rsidTr="00E974EF">
        <w:trPr>
          <w:trHeight w:val="857"/>
        </w:trPr>
        <w:tc>
          <w:tcPr>
            <w:tcW w:w="2269" w:type="dxa"/>
            <w:shd w:val="clear" w:color="auto" w:fill="auto"/>
          </w:tcPr>
          <w:p w14:paraId="0B0FA533"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p>
          <w:p w14:paraId="724153CA" w14:textId="77777777" w:rsidR="00ED7CA6" w:rsidRPr="00242A3B" w:rsidRDefault="00ED7CA6" w:rsidP="00E974EF">
            <w:pPr>
              <w:snapToGrid w:val="0"/>
              <w:spacing w:line="276" w:lineRule="auto"/>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多目的スペース</w:t>
            </w:r>
          </w:p>
          <w:p w14:paraId="4F386A69" w14:textId="77777777" w:rsidR="00ED7CA6" w:rsidRPr="00242A3B" w:rsidRDefault="00ED7CA6" w:rsidP="00E974EF">
            <w:pPr>
              <w:snapToGrid w:val="0"/>
              <w:spacing w:line="276" w:lineRule="auto"/>
              <w:ind w:firstLineChars="100" w:firstLine="240"/>
              <w:contextualSpacing/>
              <w:jc w:val="center"/>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(1階ピロティ)</w:t>
            </w:r>
          </w:p>
        </w:tc>
        <w:tc>
          <w:tcPr>
            <w:tcW w:w="1276" w:type="dxa"/>
            <w:shd w:val="clear" w:color="auto" w:fill="auto"/>
          </w:tcPr>
          <w:p w14:paraId="42572C11"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sz w:val="24"/>
                <w:szCs w:val="24"/>
              </w:rPr>
              <w:t xml:space="preserve">  </w:t>
            </w:r>
          </w:p>
          <w:p w14:paraId="25424D90" w14:textId="0449ADFE"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1</w:t>
            </w:r>
            <w:r w:rsidR="007A682B">
              <w:rPr>
                <w:rFonts w:ascii="AR P丸ゴシック体M" w:eastAsia="AR P丸ゴシック体M" w:hAnsi="AR P丸ゴシック体M"/>
                <w:sz w:val="24"/>
                <w:szCs w:val="24"/>
              </w:rPr>
              <w:t>1</w:t>
            </w:r>
            <w:r w:rsidRPr="00242A3B">
              <w:rPr>
                <w:rFonts w:ascii="AR P丸ゴシック体M" w:eastAsia="AR P丸ゴシック体M" w:hAnsi="AR P丸ゴシック体M" w:hint="eastAsia"/>
                <w:sz w:val="24"/>
                <w:szCs w:val="24"/>
              </w:rPr>
              <w:t xml:space="preserve">0円 </w:t>
            </w:r>
          </w:p>
        </w:tc>
        <w:tc>
          <w:tcPr>
            <w:tcW w:w="1417" w:type="dxa"/>
            <w:shd w:val="clear" w:color="auto" w:fill="auto"/>
          </w:tcPr>
          <w:p w14:paraId="7BA6486D"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353589DD" w14:textId="02E3765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5</w:t>
            </w:r>
            <w:r w:rsidR="007A682B">
              <w:rPr>
                <w:rFonts w:ascii="AR P丸ゴシック体M" w:eastAsia="AR P丸ゴシック体M" w:hAnsi="AR P丸ゴシック体M"/>
                <w:sz w:val="24"/>
                <w:szCs w:val="24"/>
              </w:rPr>
              <w:t>5</w:t>
            </w:r>
            <w:r w:rsidRPr="00242A3B">
              <w:rPr>
                <w:rFonts w:ascii="AR P丸ゴシック体M" w:eastAsia="AR P丸ゴシック体M" w:hAnsi="AR P丸ゴシック体M" w:hint="eastAsia"/>
                <w:sz w:val="24"/>
                <w:szCs w:val="24"/>
              </w:rPr>
              <w:t>0円</w:t>
            </w:r>
          </w:p>
        </w:tc>
        <w:tc>
          <w:tcPr>
            <w:tcW w:w="1418" w:type="dxa"/>
            <w:shd w:val="clear" w:color="auto" w:fill="auto"/>
          </w:tcPr>
          <w:p w14:paraId="61F6BE52"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p w14:paraId="51F0443A" w14:textId="77777777" w:rsidR="00ED7CA6" w:rsidRPr="00242A3B" w:rsidRDefault="00ED7CA6" w:rsidP="00E974EF">
            <w:pPr>
              <w:snapToGrid w:val="0"/>
              <w:spacing w:line="276" w:lineRule="auto"/>
              <w:ind w:firstLineChars="100" w:firstLine="240"/>
              <w:contextualSpacing/>
              <w:jc w:val="left"/>
              <w:rPr>
                <w:rFonts w:ascii="AR P丸ゴシック体M" w:eastAsia="AR P丸ゴシック体M" w:hAnsi="AR P丸ゴシック体M"/>
                <w:sz w:val="24"/>
                <w:szCs w:val="24"/>
              </w:rPr>
            </w:pPr>
            <w:r w:rsidRPr="00242A3B">
              <w:rPr>
                <w:rFonts w:ascii="AR P丸ゴシック体M" w:eastAsia="AR P丸ゴシック体M" w:hAnsi="AR P丸ゴシック体M" w:hint="eastAsia"/>
                <w:sz w:val="24"/>
                <w:szCs w:val="24"/>
              </w:rPr>
              <w:t xml:space="preserve"> ―</w:t>
            </w:r>
          </w:p>
        </w:tc>
        <w:tc>
          <w:tcPr>
            <w:tcW w:w="3543" w:type="dxa"/>
            <w:shd w:val="clear" w:color="auto" w:fill="auto"/>
          </w:tcPr>
          <w:p w14:paraId="09764941" w14:textId="77777777" w:rsidR="00ED7CA6" w:rsidRPr="00242A3B" w:rsidRDefault="00ED7CA6" w:rsidP="00E974EF">
            <w:pPr>
              <w:snapToGrid w:val="0"/>
              <w:spacing w:line="276" w:lineRule="auto"/>
              <w:contextualSpacing/>
              <w:jc w:val="left"/>
              <w:rPr>
                <w:rFonts w:ascii="AR P丸ゴシック体M" w:eastAsia="AR P丸ゴシック体M" w:hAnsi="AR P丸ゴシック体M"/>
                <w:sz w:val="24"/>
                <w:szCs w:val="24"/>
              </w:rPr>
            </w:pPr>
          </w:p>
        </w:tc>
      </w:tr>
    </w:tbl>
    <w:p w14:paraId="7EEA0BB9" w14:textId="77777777" w:rsidR="00ED7CA6" w:rsidRPr="00CD15AD" w:rsidRDefault="00ED7CA6" w:rsidP="00ED7CA6">
      <w:pPr>
        <w:snapToGrid w:val="0"/>
        <w:spacing w:line="276" w:lineRule="auto"/>
        <w:ind w:left="-708" w:firstLineChars="200" w:firstLine="480"/>
        <w:contextualSpacing/>
        <w:jc w:val="left"/>
        <w:rPr>
          <w:rFonts w:ascii="AR P丸ゴシック体M" w:eastAsia="AR P丸ゴシック体M" w:hAnsi="AR P丸ゴシック体M"/>
          <w:b/>
          <w:sz w:val="24"/>
          <w:szCs w:val="24"/>
        </w:rPr>
      </w:pPr>
    </w:p>
    <w:p w14:paraId="73D0BA21" w14:textId="77777777" w:rsidR="00ED7CA6" w:rsidRPr="00F15C72" w:rsidRDefault="00ED7CA6" w:rsidP="00ED7CA6">
      <w:pPr>
        <w:snapToGrid w:val="0"/>
        <w:spacing w:line="276" w:lineRule="auto"/>
        <w:ind w:left="-708" w:firstLineChars="200" w:firstLine="480"/>
        <w:jc w:val="left"/>
        <w:rPr>
          <w:rFonts w:ascii="AR P丸ゴシック体M" w:eastAsia="AR P丸ゴシック体M" w:hAnsi="AR P丸ゴシック体M"/>
          <w:b/>
          <w:sz w:val="24"/>
          <w:szCs w:val="24"/>
        </w:rPr>
      </w:pPr>
      <w:bookmarkStart w:id="2" w:name="_Hlk223429048"/>
      <w:r w:rsidRPr="00F15C72">
        <w:rPr>
          <w:rFonts w:ascii="AR P丸ゴシック体M" w:eastAsia="AR P丸ゴシック体M" w:hAnsi="AR P丸ゴシック体M" w:hint="eastAsia"/>
          <w:b/>
          <w:sz w:val="24"/>
          <w:szCs w:val="24"/>
        </w:rPr>
        <w:t>【</w:t>
      </w:r>
      <w:r>
        <w:rPr>
          <w:rFonts w:ascii="AR P丸ゴシック体M" w:eastAsia="AR P丸ゴシック体M" w:hAnsi="AR P丸ゴシック体M" w:hint="eastAsia"/>
          <w:b/>
          <w:sz w:val="24"/>
          <w:szCs w:val="24"/>
        </w:rPr>
        <w:t>施設使用における</w:t>
      </w:r>
      <w:r w:rsidRPr="00F15C72">
        <w:rPr>
          <w:rFonts w:ascii="AR P丸ゴシック体M" w:eastAsia="AR P丸ゴシック体M" w:hAnsi="AR P丸ゴシック体M" w:hint="eastAsia"/>
          <w:b/>
          <w:sz w:val="24"/>
          <w:szCs w:val="24"/>
        </w:rPr>
        <w:t>注意事項】</w:t>
      </w:r>
    </w:p>
    <w:bookmarkEnd w:id="2"/>
    <w:p w14:paraId="298182FE" w14:textId="77777777" w:rsidR="00ED7CA6" w:rsidRPr="00136A35" w:rsidRDefault="00ED7CA6" w:rsidP="00ED7CA6">
      <w:pPr>
        <w:snapToGrid w:val="0"/>
        <w:ind w:left="440" w:hangingChars="200" w:hanging="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１．　本施設の使用は、市が許可した目的・日時・場所に限るものとし、許可内容を無断で変更又は第三者に譲渡・転貸することはできません。</w:t>
      </w:r>
    </w:p>
    <w:p w14:paraId="688B1F9D" w14:textId="77777777" w:rsidR="00ED7CA6" w:rsidRPr="00136A35" w:rsidRDefault="00ED7CA6" w:rsidP="00ED7CA6">
      <w:pPr>
        <w:snapToGrid w:val="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２．　施設の使用時間は平日の午前9時～午後5時までとします。</w:t>
      </w:r>
    </w:p>
    <w:p w14:paraId="3C48C5F8" w14:textId="77777777" w:rsidR="00ED7CA6" w:rsidRPr="00136A35" w:rsidRDefault="00ED7CA6" w:rsidP="00ED7CA6">
      <w:pPr>
        <w:snapToGrid w:val="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３．　施設を使用する際は３営業日前までに申請し、使用する前日までに使用料金を納めて下さい。</w:t>
      </w:r>
    </w:p>
    <w:p w14:paraId="4EDF7F34" w14:textId="77777777" w:rsidR="00ED7CA6" w:rsidRPr="00136A35" w:rsidRDefault="00ED7CA6" w:rsidP="00ED7CA6">
      <w:pPr>
        <w:snapToGrid w:val="0"/>
        <w:ind w:left="379"/>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（使用料金の納付が確認できない場合は、施設を使用することができません。</w:t>
      </w:r>
    </w:p>
    <w:p w14:paraId="6F1FCBFF" w14:textId="77777777" w:rsidR="00ED7CA6" w:rsidRPr="00136A35" w:rsidRDefault="00ED7CA6" w:rsidP="00ED7CA6">
      <w:pPr>
        <w:snapToGrid w:val="0"/>
        <w:ind w:firstLineChars="200" w:firstLine="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なお、既納の使用料は、原則として返還しません。）</w:t>
      </w:r>
    </w:p>
    <w:p w14:paraId="31E1FB3C" w14:textId="16C054C2" w:rsidR="00ED7CA6" w:rsidRDefault="00ED7CA6" w:rsidP="00ED7CA6">
      <w:pPr>
        <w:snapToGrid w:val="0"/>
        <w:ind w:left="440" w:hangingChars="200" w:hanging="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４．　ラボスペースを使用するにあたっては、作業着(エプロン)･ヘアキャップ(帽子)･手袋･マスクを着用し、衛生管理を徹底して下さい。尚、装備品については、各自で準備して下さい。</w:t>
      </w:r>
    </w:p>
    <w:p w14:paraId="6B80545D" w14:textId="19A4ABE3" w:rsidR="00E66F63" w:rsidRDefault="00E66F63" w:rsidP="00942F20">
      <w:pPr>
        <w:snapToGrid w:val="0"/>
        <w:ind w:left="440" w:hangingChars="200" w:hanging="440"/>
        <w:rPr>
          <w:rFonts w:ascii="AR P丸ゴシック体M" w:eastAsia="AR P丸ゴシック体M" w:hAnsi="AR P丸ゴシック体M"/>
          <w:sz w:val="22"/>
        </w:rPr>
      </w:pPr>
      <w:bookmarkStart w:id="3" w:name="_Hlk226555190"/>
      <w:r>
        <w:rPr>
          <w:rFonts w:ascii="AR P丸ゴシック体M" w:eastAsia="AR P丸ゴシック体M" w:hAnsi="AR P丸ゴシック体M" w:hint="eastAsia"/>
          <w:sz w:val="22"/>
        </w:rPr>
        <w:t>５</w:t>
      </w:r>
      <w:r w:rsidRPr="00136A35">
        <w:rPr>
          <w:rFonts w:ascii="AR P丸ゴシック体M" w:eastAsia="AR P丸ゴシック体M" w:hAnsi="AR P丸ゴシック体M" w:hint="eastAsia"/>
          <w:sz w:val="22"/>
        </w:rPr>
        <w:t>.</w:t>
      </w:r>
      <w:r>
        <w:rPr>
          <w:rFonts w:ascii="AR P丸ゴシック体M" w:eastAsia="AR P丸ゴシック体M" w:hAnsi="AR P丸ゴシック体M"/>
          <w:sz w:val="22"/>
        </w:rPr>
        <w:tab/>
      </w:r>
      <w:r>
        <w:rPr>
          <w:rFonts w:ascii="AR P丸ゴシック体M" w:eastAsia="AR P丸ゴシック体M" w:hAnsi="AR P丸ゴシック体M" w:hint="eastAsia"/>
          <w:sz w:val="22"/>
        </w:rPr>
        <w:t>衛生管理上、魚を捌く行為はできません。</w:t>
      </w:r>
    </w:p>
    <w:p w14:paraId="5D62E94C" w14:textId="21F4AC9C" w:rsidR="007A682B" w:rsidRPr="00E66F63" w:rsidRDefault="007A682B" w:rsidP="00942F20">
      <w:pPr>
        <w:snapToGrid w:val="0"/>
        <w:ind w:left="440" w:hangingChars="200" w:hanging="440"/>
        <w:rPr>
          <w:rFonts w:ascii="AR P丸ゴシック体M" w:eastAsia="AR P丸ゴシック体M" w:hAnsi="AR P丸ゴシック体M" w:hint="eastAsia"/>
          <w:sz w:val="22"/>
        </w:rPr>
      </w:pPr>
      <w:r>
        <w:rPr>
          <w:rFonts w:ascii="AR P丸ゴシック体M" w:eastAsia="AR P丸ゴシック体M" w:hAnsi="AR P丸ゴシック体M" w:hint="eastAsia"/>
          <w:sz w:val="22"/>
        </w:rPr>
        <w:t>６</w:t>
      </w:r>
      <w:r w:rsidRPr="00136A35">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 xml:space="preserve">　臭いの強い食品</w:t>
      </w:r>
      <w:r w:rsidR="00FB57AE">
        <w:rPr>
          <w:rFonts w:ascii="AR P丸ゴシック体M" w:eastAsia="AR P丸ゴシック体M" w:hAnsi="AR P丸ゴシック体M" w:hint="eastAsia"/>
          <w:sz w:val="22"/>
        </w:rPr>
        <w:t>の使用</w:t>
      </w:r>
      <w:r>
        <w:rPr>
          <w:rFonts w:ascii="AR P丸ゴシック体M" w:eastAsia="AR P丸ゴシック体M" w:hAnsi="AR P丸ゴシック体M" w:hint="eastAsia"/>
          <w:sz w:val="22"/>
        </w:rPr>
        <w:t>に関しては許可を下ろせないことがあります。</w:t>
      </w:r>
      <w:bookmarkStart w:id="4" w:name="_GoBack"/>
      <w:bookmarkEnd w:id="4"/>
    </w:p>
    <w:bookmarkEnd w:id="3"/>
    <w:p w14:paraId="4570018A" w14:textId="2A364412" w:rsidR="00ED7CA6" w:rsidRPr="00136A35" w:rsidRDefault="007A682B" w:rsidP="00ED7CA6">
      <w:pPr>
        <w:snapToGrid w:val="0"/>
        <w:rPr>
          <w:rFonts w:ascii="AR P丸ゴシック体M" w:eastAsia="AR P丸ゴシック体M" w:hAnsi="AR P丸ゴシック体M"/>
          <w:sz w:val="22"/>
        </w:rPr>
      </w:pPr>
      <w:r>
        <w:rPr>
          <w:rFonts w:ascii="AR P丸ゴシック体M" w:eastAsia="AR P丸ゴシック体M" w:hAnsi="AR P丸ゴシック体M" w:hint="eastAsia"/>
          <w:sz w:val="22"/>
        </w:rPr>
        <w:t>７</w:t>
      </w:r>
      <w:r w:rsidR="00ED7CA6" w:rsidRPr="00136A35">
        <w:rPr>
          <w:rFonts w:ascii="AR P丸ゴシック体M" w:eastAsia="AR P丸ゴシック体M" w:hAnsi="AR P丸ゴシック体M" w:hint="eastAsia"/>
          <w:sz w:val="22"/>
        </w:rPr>
        <w:t>．　施設使用時間は、施設使用後の清掃を終えるまでの時間とします。</w:t>
      </w:r>
    </w:p>
    <w:p w14:paraId="74F7F5AE" w14:textId="3725585F" w:rsidR="00ED7CA6" w:rsidRPr="00136A35" w:rsidRDefault="007A682B" w:rsidP="00ED7CA6">
      <w:pPr>
        <w:snapToGrid w:val="0"/>
        <w:ind w:left="440" w:hangingChars="200" w:hanging="440"/>
        <w:rPr>
          <w:rFonts w:ascii="AR P丸ゴシック体M" w:eastAsia="AR P丸ゴシック体M" w:hAnsi="AR P丸ゴシック体M"/>
          <w:sz w:val="22"/>
        </w:rPr>
      </w:pPr>
      <w:r>
        <w:rPr>
          <w:rFonts w:ascii="AR P丸ゴシック体M" w:eastAsia="AR P丸ゴシック体M" w:hAnsi="AR P丸ゴシック体M" w:hint="eastAsia"/>
          <w:sz w:val="22"/>
        </w:rPr>
        <w:t>８</w:t>
      </w:r>
      <w:r w:rsidR="00ED7CA6" w:rsidRPr="00136A35">
        <w:rPr>
          <w:rFonts w:ascii="AR P丸ゴシック体M" w:eastAsia="AR P丸ゴシック体M" w:hAnsi="AR P丸ゴシック体M" w:hint="eastAsia"/>
          <w:sz w:val="22"/>
        </w:rPr>
        <w:t>．　ラボスペースの機材を使用する際の使用時間は、機材の稼働が終了し、機材の洗浄や施設内の清掃を終えるまでの時間とします。</w:t>
      </w:r>
    </w:p>
    <w:p w14:paraId="6798F94A" w14:textId="77777777" w:rsidR="00ED7CA6" w:rsidRPr="00136A35" w:rsidRDefault="00ED7CA6" w:rsidP="00ED7CA6">
      <w:pPr>
        <w:snapToGrid w:val="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 xml:space="preserve">　　（例：乾燥機を使用する際、乾燥時間が翌日までかかる場合の使用時間は、２日となります。）</w:t>
      </w:r>
    </w:p>
    <w:p w14:paraId="72A06711" w14:textId="6C2E0F57" w:rsidR="00ED7CA6" w:rsidRPr="00136A35" w:rsidRDefault="007A682B" w:rsidP="00ED7CA6">
      <w:pPr>
        <w:snapToGrid w:val="0"/>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00ED7CA6" w:rsidRPr="00136A35">
        <w:rPr>
          <w:rFonts w:ascii="AR P丸ゴシック体M" w:eastAsia="AR P丸ゴシック体M" w:hAnsi="AR P丸ゴシック体M" w:hint="eastAsia"/>
          <w:sz w:val="22"/>
        </w:rPr>
        <w:t>．　設備・備品等は使用者の責任において使用し、使用後は清掃を行い原状回復して下さい。</w:t>
      </w:r>
    </w:p>
    <w:p w14:paraId="0E9EF98E" w14:textId="2380037D" w:rsidR="00ED7CA6" w:rsidRPr="00136A35" w:rsidRDefault="007A682B" w:rsidP="00ED7CA6">
      <w:pPr>
        <w:snapToGrid w:val="0"/>
        <w:rPr>
          <w:rFonts w:ascii="AR P丸ゴシック体M" w:eastAsia="AR P丸ゴシック体M" w:hAnsi="AR P丸ゴシック体M"/>
          <w:sz w:val="22"/>
        </w:rPr>
      </w:pPr>
      <w:r>
        <w:rPr>
          <w:rFonts w:ascii="AR P丸ゴシック体M" w:eastAsia="AR P丸ゴシック体M" w:hAnsi="AR P丸ゴシック体M" w:hint="eastAsia"/>
          <w:sz w:val="22"/>
        </w:rPr>
        <w:t>1</w:t>
      </w:r>
      <w:r>
        <w:rPr>
          <w:rFonts w:ascii="AR P丸ゴシック体M" w:eastAsia="AR P丸ゴシック体M" w:hAnsi="AR P丸ゴシック体M"/>
          <w:sz w:val="22"/>
        </w:rPr>
        <w:t>0</w:t>
      </w:r>
      <w:r w:rsidR="00ED7CA6" w:rsidRPr="00136A35">
        <w:rPr>
          <w:rFonts w:ascii="AR P丸ゴシック体M" w:eastAsia="AR P丸ゴシック体M" w:hAnsi="AR P丸ゴシック体M" w:hint="eastAsia"/>
          <w:sz w:val="22"/>
        </w:rPr>
        <w:t>．　施設使用で出たゴミは、分別のうえ、使用者の責任においてその日のうちに処理して下さい。</w:t>
      </w:r>
    </w:p>
    <w:p w14:paraId="03D8722A" w14:textId="40229611" w:rsidR="00ED7CA6" w:rsidRPr="00136A35" w:rsidRDefault="00E66F63" w:rsidP="00ED7CA6">
      <w:pPr>
        <w:snapToGrid w:val="0"/>
        <w:rPr>
          <w:rFonts w:ascii="AR P丸ゴシック体M" w:eastAsia="AR P丸ゴシック体M" w:hAnsi="AR P丸ゴシック体M"/>
          <w:sz w:val="22"/>
        </w:rPr>
      </w:pPr>
      <w:r>
        <w:rPr>
          <w:rFonts w:ascii="AR P丸ゴシック体M" w:eastAsia="AR P丸ゴシック体M" w:hAnsi="AR P丸ゴシック体M" w:hint="eastAsia"/>
          <w:sz w:val="22"/>
        </w:rPr>
        <w:t>1</w:t>
      </w:r>
      <w:r w:rsidR="007A682B">
        <w:rPr>
          <w:rFonts w:ascii="AR P丸ゴシック体M" w:eastAsia="AR P丸ゴシック体M" w:hAnsi="AR P丸ゴシック体M"/>
          <w:sz w:val="22"/>
        </w:rPr>
        <w:t>1</w:t>
      </w:r>
      <w:r w:rsidR="00ED7CA6" w:rsidRPr="00136A35">
        <w:rPr>
          <w:rFonts w:ascii="AR P丸ゴシック体M" w:eastAsia="AR P丸ゴシック体M" w:hAnsi="AR P丸ゴシック体M" w:hint="eastAsia"/>
          <w:sz w:val="22"/>
        </w:rPr>
        <w:t>．　ラボスペース内の機器の改造や室外への持ち出し、外部機器の接続・設置は禁止します。</w:t>
      </w:r>
    </w:p>
    <w:p w14:paraId="21A063DE" w14:textId="05959744" w:rsidR="00ED7CA6" w:rsidRPr="00136A35" w:rsidRDefault="00E66F63" w:rsidP="00ED7CA6">
      <w:pPr>
        <w:snapToGrid w:val="0"/>
        <w:ind w:left="440" w:hangingChars="200" w:hanging="440"/>
        <w:rPr>
          <w:rFonts w:ascii="AR P丸ゴシック体M" w:eastAsia="AR P丸ゴシック体M" w:hAnsi="AR P丸ゴシック体M"/>
          <w:sz w:val="22"/>
        </w:rPr>
      </w:pPr>
      <w:r>
        <w:rPr>
          <w:rFonts w:ascii="AR P丸ゴシック体M" w:eastAsia="AR P丸ゴシック体M" w:hAnsi="AR P丸ゴシック体M"/>
          <w:sz w:val="22"/>
        </w:rPr>
        <w:t>1</w:t>
      </w:r>
      <w:r w:rsidR="007A682B">
        <w:rPr>
          <w:rFonts w:ascii="AR P丸ゴシック体M" w:eastAsia="AR P丸ゴシック体M" w:hAnsi="AR P丸ゴシック体M"/>
          <w:sz w:val="22"/>
        </w:rPr>
        <w:t>2</w:t>
      </w:r>
      <w:r w:rsidR="00ED7CA6" w:rsidRPr="00136A35">
        <w:rPr>
          <w:rFonts w:ascii="AR P丸ゴシック体M" w:eastAsia="AR P丸ゴシック体M" w:hAnsi="AR P丸ゴシック体M" w:hint="eastAsia"/>
          <w:sz w:val="22"/>
        </w:rPr>
        <w:t>． 施設内での無断の備品設置や危険物の持ち込み、及び他の利用者や近隣に迷惑を及ぼす行為は禁止します。</w:t>
      </w:r>
    </w:p>
    <w:p w14:paraId="2123EE61" w14:textId="55EE6514" w:rsidR="00ED7CA6" w:rsidRPr="00136A35" w:rsidRDefault="00ED7CA6" w:rsidP="00ED7CA6">
      <w:pPr>
        <w:snapToGrid w:val="0"/>
        <w:ind w:left="440" w:hangingChars="200" w:hanging="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１</w:t>
      </w:r>
      <w:r w:rsidR="007A682B">
        <w:rPr>
          <w:rFonts w:ascii="AR P丸ゴシック体M" w:eastAsia="AR P丸ゴシック体M" w:hAnsi="AR P丸ゴシック体M"/>
          <w:sz w:val="22"/>
        </w:rPr>
        <w:t>3</w:t>
      </w:r>
      <w:r w:rsidRPr="00136A35">
        <w:rPr>
          <w:rFonts w:ascii="AR P丸ゴシック体M" w:eastAsia="AR P丸ゴシック体M" w:hAnsi="AR P丸ゴシック体M" w:hint="eastAsia"/>
          <w:sz w:val="22"/>
        </w:rPr>
        <w:t>． 使用中に施設設備･備品(機材含む)を破損･汚損･損失した場合は、使用者の責任において原状回復又は損害賠償を行っていただきます。</w:t>
      </w:r>
    </w:p>
    <w:p w14:paraId="7A7CB196" w14:textId="38F2EBFD" w:rsidR="00ED7CA6" w:rsidRPr="00136A35" w:rsidRDefault="00ED7CA6" w:rsidP="007A682B">
      <w:pPr>
        <w:snapToGrid w:val="0"/>
        <w:ind w:left="440" w:hangingChars="200" w:hanging="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1</w:t>
      </w:r>
      <w:r w:rsidR="007A682B">
        <w:rPr>
          <w:rFonts w:ascii="AR P丸ゴシック体M" w:eastAsia="AR P丸ゴシック体M" w:hAnsi="AR P丸ゴシック体M"/>
          <w:sz w:val="22"/>
        </w:rPr>
        <w:t>4</w:t>
      </w:r>
      <w:r w:rsidRPr="00136A35">
        <w:rPr>
          <w:rFonts w:ascii="AR P丸ゴシック体M" w:eastAsia="AR P丸ゴシック体M" w:hAnsi="AR P丸ゴシック体M" w:hint="eastAsia"/>
          <w:sz w:val="22"/>
        </w:rPr>
        <w:t>. 使用中に発生した事故や盗難･人的被害･製品トラブル等について、市は一切の責任を負いません。</w:t>
      </w:r>
    </w:p>
    <w:p w14:paraId="1CB5CA18" w14:textId="67A67E5A" w:rsidR="00ED7CA6" w:rsidRDefault="00ED7CA6" w:rsidP="00ED7CA6">
      <w:pPr>
        <w:snapToGrid w:val="0"/>
        <w:ind w:left="440" w:hangingChars="200" w:hanging="440"/>
        <w:rPr>
          <w:rFonts w:ascii="AR P丸ゴシック体M" w:eastAsia="AR P丸ゴシック体M" w:hAnsi="AR P丸ゴシック体M"/>
          <w:sz w:val="22"/>
        </w:rPr>
      </w:pPr>
      <w:r w:rsidRPr="00136A35">
        <w:rPr>
          <w:rFonts w:ascii="AR P丸ゴシック体M" w:eastAsia="AR P丸ゴシック体M" w:hAnsi="AR P丸ゴシック体M" w:hint="eastAsia"/>
          <w:sz w:val="22"/>
        </w:rPr>
        <w:t>1</w:t>
      </w:r>
      <w:r w:rsidR="007A682B">
        <w:rPr>
          <w:rFonts w:ascii="AR P丸ゴシック体M" w:eastAsia="AR P丸ゴシック体M" w:hAnsi="AR P丸ゴシック体M"/>
          <w:sz w:val="22"/>
        </w:rPr>
        <w:t>5</w:t>
      </w:r>
      <w:r w:rsidRPr="00136A35">
        <w:rPr>
          <w:rFonts w:ascii="AR P丸ゴシック体M" w:eastAsia="AR P丸ゴシック体M" w:hAnsi="AR P丸ゴシック体M" w:hint="eastAsia"/>
          <w:sz w:val="22"/>
        </w:rPr>
        <w:t>.</w:t>
      </w:r>
      <w:r w:rsidRPr="00136A35">
        <w:rPr>
          <w:rFonts w:ascii="AR P丸ゴシック体M" w:eastAsia="AR P丸ゴシック体M" w:hAnsi="AR P丸ゴシック体M"/>
          <w:sz w:val="22"/>
        </w:rPr>
        <w:t xml:space="preserve"> </w:t>
      </w:r>
      <w:r w:rsidRPr="00136A35">
        <w:rPr>
          <w:rFonts w:ascii="AR P丸ゴシック体M" w:eastAsia="AR P丸ゴシック体M" w:hAnsi="AR P丸ゴシック体M" w:hint="eastAsia"/>
          <w:sz w:val="22"/>
        </w:rPr>
        <w:t>本注意事項又は関係条例・規則等に違反した場合は、使用許可を取り消し、又は使用を停止することがあります。</w:t>
      </w:r>
    </w:p>
    <w:p w14:paraId="0516C547" w14:textId="77777777" w:rsidR="00ED7CA6" w:rsidRDefault="00ED7CA6" w:rsidP="00ED7CA6">
      <w:pPr>
        <w:snapToGrid w:val="0"/>
        <w:spacing w:line="276" w:lineRule="auto"/>
        <w:ind w:left="379"/>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w:t>
      </w: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【連絡先】</w:t>
      </w:r>
    </w:p>
    <w:p w14:paraId="559ADE01" w14:textId="77777777" w:rsidR="00ED7CA6" w:rsidRDefault="00ED7CA6" w:rsidP="00ED7CA6">
      <w:pPr>
        <w:snapToGrid w:val="0"/>
        <w:spacing w:line="276" w:lineRule="auto"/>
        <w:ind w:left="379"/>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宮古島市観光商工スポーツ部産業政策課</w:t>
      </w:r>
    </w:p>
    <w:p w14:paraId="3143A275" w14:textId="77777777" w:rsidR="00ED7CA6" w:rsidRPr="00B828F1" w:rsidRDefault="00ED7CA6" w:rsidP="00ED7CA6">
      <w:pPr>
        <w:snapToGrid w:val="0"/>
        <w:spacing w:line="276" w:lineRule="auto"/>
        <w:ind w:left="379"/>
        <w:rPr>
          <w:rFonts w:ascii="AR P丸ゴシック体M" w:eastAsia="AR P丸ゴシック体M" w:hAnsi="AR P丸ゴシック体M"/>
          <w:sz w:val="22"/>
        </w:rPr>
      </w:pPr>
      <w:r>
        <w:rPr>
          <w:rFonts w:ascii="AR P丸ゴシック体M" w:eastAsia="AR P丸ゴシック体M" w:hAnsi="AR P丸ゴシック体M" w:hint="eastAsia"/>
          <w:sz w:val="22"/>
        </w:rPr>
        <w:t xml:space="preserve">　　　　　　　　　　　　　　　　　　　　　TEL　０９８０-７３-１９１９</w:t>
      </w:r>
    </w:p>
    <w:p w14:paraId="08CE1E50" w14:textId="77777777" w:rsidR="00EC23A5" w:rsidRDefault="00FB57AE"/>
    <w:sectPr w:rsidR="00EC23A5" w:rsidSect="00ED7CA6">
      <w:pgSz w:w="11906" w:h="16838"/>
      <w:pgMar w:top="567" w:right="1247" w:bottom="3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BF26" w14:textId="77777777" w:rsidR="00ED7CA6" w:rsidRDefault="00ED7CA6" w:rsidP="00ED7CA6">
      <w:r>
        <w:separator/>
      </w:r>
    </w:p>
  </w:endnote>
  <w:endnote w:type="continuationSeparator" w:id="0">
    <w:p w14:paraId="082867D8" w14:textId="77777777" w:rsidR="00ED7CA6" w:rsidRDefault="00ED7CA6" w:rsidP="00E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CAB2" w14:textId="77777777" w:rsidR="00ED7CA6" w:rsidRDefault="00ED7CA6" w:rsidP="00ED7CA6">
      <w:r>
        <w:separator/>
      </w:r>
    </w:p>
  </w:footnote>
  <w:footnote w:type="continuationSeparator" w:id="0">
    <w:p w14:paraId="53FBFCEA" w14:textId="77777777" w:rsidR="00ED7CA6" w:rsidRDefault="00ED7CA6" w:rsidP="00ED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D5A"/>
    <w:multiLevelType w:val="hybridMultilevel"/>
    <w:tmpl w:val="32B6BBCE"/>
    <w:lvl w:ilvl="0" w:tplc="9006C8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61"/>
    <w:rsid w:val="00033516"/>
    <w:rsid w:val="002B5D52"/>
    <w:rsid w:val="00395812"/>
    <w:rsid w:val="004E2261"/>
    <w:rsid w:val="004E2961"/>
    <w:rsid w:val="00545472"/>
    <w:rsid w:val="0056314F"/>
    <w:rsid w:val="005E4F22"/>
    <w:rsid w:val="007937DA"/>
    <w:rsid w:val="007A682B"/>
    <w:rsid w:val="00942F20"/>
    <w:rsid w:val="009E1DB5"/>
    <w:rsid w:val="00DD220E"/>
    <w:rsid w:val="00E37B29"/>
    <w:rsid w:val="00E66F63"/>
    <w:rsid w:val="00ED7CA6"/>
    <w:rsid w:val="00F15555"/>
    <w:rsid w:val="00FB5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0DE96"/>
  <w15:chartTrackingRefBased/>
  <w15:docId w15:val="{39FFE0B8-57BA-4377-8A73-1EAFA677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CA6"/>
    <w:pPr>
      <w:tabs>
        <w:tab w:val="center" w:pos="4252"/>
        <w:tab w:val="right" w:pos="8504"/>
      </w:tabs>
      <w:snapToGrid w:val="0"/>
    </w:pPr>
  </w:style>
  <w:style w:type="character" w:customStyle="1" w:styleId="a4">
    <w:name w:val="ヘッダー (文字)"/>
    <w:basedOn w:val="a0"/>
    <w:link w:val="a3"/>
    <w:uiPriority w:val="99"/>
    <w:rsid w:val="00ED7CA6"/>
  </w:style>
  <w:style w:type="paragraph" w:styleId="a5">
    <w:name w:val="footer"/>
    <w:basedOn w:val="a"/>
    <w:link w:val="a6"/>
    <w:uiPriority w:val="99"/>
    <w:unhideWhenUsed/>
    <w:rsid w:val="00ED7CA6"/>
    <w:pPr>
      <w:tabs>
        <w:tab w:val="center" w:pos="4252"/>
        <w:tab w:val="right" w:pos="8504"/>
      </w:tabs>
      <w:snapToGrid w:val="0"/>
    </w:pPr>
  </w:style>
  <w:style w:type="character" w:customStyle="1" w:styleId="a6">
    <w:name w:val="フッター (文字)"/>
    <w:basedOn w:val="a0"/>
    <w:link w:val="a5"/>
    <w:uiPriority w:val="99"/>
    <w:rsid w:val="00ED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定池　侑太</dc:creator>
  <cp:keywords/>
  <dc:description/>
  <cp:lastModifiedBy>定池　侑太</cp:lastModifiedBy>
  <cp:revision>11</cp:revision>
  <cp:lastPrinted>2026-04-08T05:10:00Z</cp:lastPrinted>
  <dcterms:created xsi:type="dcterms:W3CDTF">2026-04-08T05:00:00Z</dcterms:created>
  <dcterms:modified xsi:type="dcterms:W3CDTF">2026-04-09T04:01:00Z</dcterms:modified>
</cp:coreProperties>
</file>