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76B" w:rsidRDefault="006F076B" w:rsidP="006F076B">
      <w:r>
        <w:rPr>
          <w:rFonts w:hint="eastAsia"/>
        </w:rPr>
        <w:t>別紙１</w:t>
      </w:r>
    </w:p>
    <w:p w:rsidR="006F076B" w:rsidRDefault="006F076B" w:rsidP="006F076B"/>
    <w:p w:rsidR="006F076B" w:rsidRDefault="006F076B" w:rsidP="006F076B">
      <w:pPr>
        <w:jc w:val="center"/>
      </w:pPr>
    </w:p>
    <w:p w:rsidR="006F076B" w:rsidRDefault="006F076B" w:rsidP="006F076B">
      <w:pPr>
        <w:jc w:val="center"/>
      </w:pPr>
      <w:r w:rsidRPr="009151BA">
        <w:rPr>
          <w:rFonts w:hint="eastAsia"/>
        </w:rPr>
        <w:t>市有地の民間提案による有効活用に関するサウンディング型市場調査</w:t>
      </w:r>
    </w:p>
    <w:p w:rsidR="006F076B" w:rsidRDefault="006F076B" w:rsidP="006F076B">
      <w:pPr>
        <w:jc w:val="center"/>
      </w:pPr>
      <w:r>
        <w:rPr>
          <w:rFonts w:hint="eastAsia"/>
        </w:rPr>
        <w:t>エントリーシート様式</w:t>
      </w:r>
    </w:p>
    <w:p w:rsidR="006F076B" w:rsidRDefault="006F076B" w:rsidP="006F076B"/>
    <w:tbl>
      <w:tblPr>
        <w:tblStyle w:val="a4"/>
        <w:tblW w:w="0" w:type="auto"/>
        <w:tblLook w:val="04A0" w:firstRow="1" w:lastRow="0" w:firstColumn="1" w:lastColumn="0" w:noHBand="0" w:noVBand="1"/>
      </w:tblPr>
      <w:tblGrid>
        <w:gridCol w:w="562"/>
        <w:gridCol w:w="2127"/>
        <w:gridCol w:w="1701"/>
        <w:gridCol w:w="4104"/>
      </w:tblGrid>
      <w:tr w:rsidR="006F076B" w:rsidTr="00731B28">
        <w:trPr>
          <w:trHeight w:val="753"/>
        </w:trPr>
        <w:tc>
          <w:tcPr>
            <w:tcW w:w="562" w:type="dxa"/>
            <w:vMerge w:val="restart"/>
          </w:tcPr>
          <w:p w:rsidR="006F076B" w:rsidRDefault="006F076B" w:rsidP="00731B28">
            <w:r>
              <w:rPr>
                <w:rFonts w:hint="eastAsia"/>
              </w:rPr>
              <w:t>１</w:t>
            </w:r>
          </w:p>
        </w:tc>
        <w:tc>
          <w:tcPr>
            <w:tcW w:w="2127" w:type="dxa"/>
          </w:tcPr>
          <w:p w:rsidR="006F076B" w:rsidRDefault="006F076B" w:rsidP="00731B28">
            <w:r>
              <w:rPr>
                <w:rFonts w:hint="eastAsia"/>
              </w:rPr>
              <w:t>法人</w:t>
            </w:r>
            <w:r>
              <w:t>名</w:t>
            </w:r>
          </w:p>
        </w:tc>
        <w:tc>
          <w:tcPr>
            <w:tcW w:w="5805" w:type="dxa"/>
            <w:gridSpan w:val="2"/>
          </w:tcPr>
          <w:p w:rsidR="006F076B" w:rsidRDefault="006F076B" w:rsidP="00731B28"/>
        </w:tc>
      </w:tr>
      <w:tr w:rsidR="006F076B" w:rsidTr="00731B28">
        <w:trPr>
          <w:trHeight w:val="693"/>
        </w:trPr>
        <w:tc>
          <w:tcPr>
            <w:tcW w:w="562" w:type="dxa"/>
            <w:vMerge/>
          </w:tcPr>
          <w:p w:rsidR="006F076B" w:rsidRDefault="006F076B" w:rsidP="00731B28"/>
        </w:tc>
        <w:tc>
          <w:tcPr>
            <w:tcW w:w="2127" w:type="dxa"/>
          </w:tcPr>
          <w:p w:rsidR="006F076B" w:rsidRDefault="006F076B" w:rsidP="00731B28">
            <w:r>
              <w:rPr>
                <w:rFonts w:hint="eastAsia"/>
              </w:rPr>
              <w:t>所在地</w:t>
            </w:r>
          </w:p>
        </w:tc>
        <w:tc>
          <w:tcPr>
            <w:tcW w:w="5805" w:type="dxa"/>
            <w:gridSpan w:val="2"/>
          </w:tcPr>
          <w:p w:rsidR="006F076B" w:rsidRDefault="006F076B" w:rsidP="00731B28"/>
        </w:tc>
      </w:tr>
      <w:tr w:rsidR="006F076B" w:rsidTr="00731B28">
        <w:tc>
          <w:tcPr>
            <w:tcW w:w="562" w:type="dxa"/>
            <w:vMerge/>
          </w:tcPr>
          <w:p w:rsidR="006F076B" w:rsidRDefault="006F076B" w:rsidP="00731B28"/>
        </w:tc>
        <w:tc>
          <w:tcPr>
            <w:tcW w:w="2127" w:type="dxa"/>
          </w:tcPr>
          <w:p w:rsidR="006F076B" w:rsidRDefault="006F076B" w:rsidP="00731B28">
            <w:r>
              <w:rPr>
                <w:rFonts w:hint="eastAsia"/>
              </w:rPr>
              <w:t>（</w:t>
            </w:r>
            <w:r>
              <w:t>グループの場合）</w:t>
            </w:r>
          </w:p>
          <w:p w:rsidR="006F076B" w:rsidRDefault="006F076B" w:rsidP="00731B28">
            <w:r>
              <w:rPr>
                <w:rFonts w:hint="eastAsia"/>
              </w:rPr>
              <w:t>構成法人名</w:t>
            </w:r>
          </w:p>
        </w:tc>
        <w:tc>
          <w:tcPr>
            <w:tcW w:w="5805" w:type="dxa"/>
            <w:gridSpan w:val="2"/>
          </w:tcPr>
          <w:p w:rsidR="006F076B" w:rsidRDefault="006F076B" w:rsidP="00731B28"/>
        </w:tc>
      </w:tr>
      <w:tr w:rsidR="006F076B" w:rsidTr="00731B28">
        <w:trPr>
          <w:trHeight w:val="543"/>
        </w:trPr>
        <w:tc>
          <w:tcPr>
            <w:tcW w:w="562" w:type="dxa"/>
            <w:vMerge/>
          </w:tcPr>
          <w:p w:rsidR="006F076B" w:rsidRDefault="006F076B" w:rsidP="00731B28"/>
        </w:tc>
        <w:tc>
          <w:tcPr>
            <w:tcW w:w="2127" w:type="dxa"/>
            <w:vMerge w:val="restart"/>
          </w:tcPr>
          <w:p w:rsidR="006F076B" w:rsidRDefault="006F076B" w:rsidP="00731B28">
            <w:r>
              <w:rPr>
                <w:rFonts w:hint="eastAsia"/>
              </w:rPr>
              <w:t>サウンディング</w:t>
            </w:r>
          </w:p>
          <w:p w:rsidR="006F076B" w:rsidRDefault="006F076B" w:rsidP="00731B28">
            <w:r>
              <w:t>担当者</w:t>
            </w:r>
          </w:p>
        </w:tc>
        <w:tc>
          <w:tcPr>
            <w:tcW w:w="1701" w:type="dxa"/>
          </w:tcPr>
          <w:p w:rsidR="006F076B" w:rsidRDefault="006F076B" w:rsidP="00731B28">
            <w:r>
              <w:rPr>
                <w:rFonts w:hint="eastAsia"/>
              </w:rPr>
              <w:t>氏名</w:t>
            </w:r>
          </w:p>
        </w:tc>
        <w:tc>
          <w:tcPr>
            <w:tcW w:w="4104" w:type="dxa"/>
          </w:tcPr>
          <w:p w:rsidR="006F076B" w:rsidRDefault="006F076B" w:rsidP="00731B28"/>
        </w:tc>
      </w:tr>
      <w:tr w:rsidR="006F076B" w:rsidTr="00731B28">
        <w:tc>
          <w:tcPr>
            <w:tcW w:w="562" w:type="dxa"/>
            <w:vMerge/>
          </w:tcPr>
          <w:p w:rsidR="006F076B" w:rsidRDefault="006F076B" w:rsidP="00731B28"/>
        </w:tc>
        <w:tc>
          <w:tcPr>
            <w:tcW w:w="2127" w:type="dxa"/>
            <w:vMerge/>
          </w:tcPr>
          <w:p w:rsidR="006F076B" w:rsidRDefault="006F076B" w:rsidP="00731B28"/>
        </w:tc>
        <w:tc>
          <w:tcPr>
            <w:tcW w:w="1701" w:type="dxa"/>
          </w:tcPr>
          <w:p w:rsidR="006F076B" w:rsidRDefault="006F076B" w:rsidP="00731B28">
            <w:r>
              <w:rPr>
                <w:rFonts w:hint="eastAsia"/>
              </w:rPr>
              <w:t>所属</w:t>
            </w:r>
            <w:r>
              <w:t>企業・</w:t>
            </w:r>
          </w:p>
          <w:p w:rsidR="006F076B" w:rsidRDefault="006F076B" w:rsidP="00731B28">
            <w:r>
              <w:rPr>
                <w:rFonts w:hint="eastAsia"/>
              </w:rPr>
              <w:t>部署名</w:t>
            </w:r>
          </w:p>
        </w:tc>
        <w:tc>
          <w:tcPr>
            <w:tcW w:w="4104" w:type="dxa"/>
          </w:tcPr>
          <w:p w:rsidR="006F076B" w:rsidRDefault="006F076B" w:rsidP="00731B28"/>
        </w:tc>
      </w:tr>
      <w:tr w:rsidR="006F076B" w:rsidTr="00731B28">
        <w:trPr>
          <w:trHeight w:val="532"/>
        </w:trPr>
        <w:tc>
          <w:tcPr>
            <w:tcW w:w="562" w:type="dxa"/>
            <w:vMerge/>
          </w:tcPr>
          <w:p w:rsidR="006F076B" w:rsidRDefault="006F076B" w:rsidP="00731B28"/>
        </w:tc>
        <w:tc>
          <w:tcPr>
            <w:tcW w:w="2127" w:type="dxa"/>
            <w:vMerge/>
          </w:tcPr>
          <w:p w:rsidR="006F076B" w:rsidRDefault="006F076B" w:rsidP="00731B28"/>
        </w:tc>
        <w:tc>
          <w:tcPr>
            <w:tcW w:w="1701" w:type="dxa"/>
          </w:tcPr>
          <w:p w:rsidR="006F076B" w:rsidRDefault="006F076B" w:rsidP="00731B28">
            <w:r>
              <w:rPr>
                <w:rFonts w:hint="eastAsia"/>
              </w:rPr>
              <w:t>E-mail</w:t>
            </w:r>
          </w:p>
        </w:tc>
        <w:tc>
          <w:tcPr>
            <w:tcW w:w="4104" w:type="dxa"/>
          </w:tcPr>
          <w:p w:rsidR="006F076B" w:rsidRDefault="006F076B" w:rsidP="00731B28"/>
        </w:tc>
      </w:tr>
      <w:tr w:rsidR="006F076B" w:rsidTr="00731B28">
        <w:trPr>
          <w:trHeight w:val="554"/>
        </w:trPr>
        <w:tc>
          <w:tcPr>
            <w:tcW w:w="562" w:type="dxa"/>
            <w:vMerge/>
          </w:tcPr>
          <w:p w:rsidR="006F076B" w:rsidRDefault="006F076B" w:rsidP="00731B28"/>
        </w:tc>
        <w:tc>
          <w:tcPr>
            <w:tcW w:w="2127" w:type="dxa"/>
            <w:vMerge/>
          </w:tcPr>
          <w:p w:rsidR="006F076B" w:rsidRDefault="006F076B" w:rsidP="00731B28"/>
        </w:tc>
        <w:tc>
          <w:tcPr>
            <w:tcW w:w="1701" w:type="dxa"/>
          </w:tcPr>
          <w:p w:rsidR="006F076B" w:rsidRDefault="006F076B" w:rsidP="00731B28">
            <w:r>
              <w:rPr>
                <w:rFonts w:hint="eastAsia"/>
              </w:rPr>
              <w:t>TEL</w:t>
            </w:r>
          </w:p>
        </w:tc>
        <w:tc>
          <w:tcPr>
            <w:tcW w:w="4104" w:type="dxa"/>
          </w:tcPr>
          <w:p w:rsidR="006F076B" w:rsidRDefault="006F076B" w:rsidP="00731B28"/>
        </w:tc>
      </w:tr>
      <w:tr w:rsidR="006F076B" w:rsidTr="00731B28">
        <w:tc>
          <w:tcPr>
            <w:tcW w:w="562" w:type="dxa"/>
            <w:vMerge w:val="restart"/>
          </w:tcPr>
          <w:p w:rsidR="006F076B" w:rsidRDefault="006F076B" w:rsidP="00731B28">
            <w:r>
              <w:rPr>
                <w:rFonts w:hint="eastAsia"/>
              </w:rPr>
              <w:t>２</w:t>
            </w:r>
          </w:p>
        </w:tc>
        <w:tc>
          <w:tcPr>
            <w:tcW w:w="7932" w:type="dxa"/>
            <w:gridSpan w:val="3"/>
          </w:tcPr>
          <w:p w:rsidR="006F076B" w:rsidRDefault="006F076B" w:rsidP="00731B28">
            <w:r>
              <w:rPr>
                <w:rFonts w:hint="eastAsia"/>
              </w:rPr>
              <w:t>サウンディングの</w:t>
            </w:r>
            <w:r>
              <w:t>希望</w:t>
            </w:r>
            <w:r>
              <w:rPr>
                <w:rFonts w:hint="eastAsia"/>
              </w:rPr>
              <w:t>日を</w:t>
            </w:r>
            <w:r>
              <w:t>記入し、時間帯</w:t>
            </w:r>
            <w:r>
              <w:rPr>
                <w:rFonts w:hint="eastAsia"/>
              </w:rPr>
              <w:t>,方式に</w:t>
            </w:r>
            <w:r>
              <w:t>チェックしてください。</w:t>
            </w:r>
          </w:p>
        </w:tc>
      </w:tr>
      <w:tr w:rsidR="006F076B" w:rsidTr="00731B28">
        <w:tc>
          <w:tcPr>
            <w:tcW w:w="562" w:type="dxa"/>
            <w:vMerge/>
          </w:tcPr>
          <w:p w:rsidR="006F076B" w:rsidRPr="00C663FC" w:rsidRDefault="006F076B" w:rsidP="00731B28"/>
        </w:tc>
        <w:tc>
          <w:tcPr>
            <w:tcW w:w="2127" w:type="dxa"/>
          </w:tcPr>
          <w:p w:rsidR="006F076B" w:rsidRDefault="006F076B" w:rsidP="00731B28">
            <w:r>
              <w:rPr>
                <w:rFonts w:hint="eastAsia"/>
              </w:rPr>
              <w:t xml:space="preserve">　</w:t>
            </w:r>
            <w:r>
              <w:t xml:space="preserve">　月　　日（</w:t>
            </w:r>
            <w:r>
              <w:rPr>
                <w:rFonts w:hint="eastAsia"/>
              </w:rPr>
              <w:t xml:space="preserve">　</w:t>
            </w:r>
            <w:r>
              <w:t>）</w:t>
            </w:r>
          </w:p>
        </w:tc>
        <w:tc>
          <w:tcPr>
            <w:tcW w:w="5805" w:type="dxa"/>
            <w:gridSpan w:val="2"/>
          </w:tcPr>
          <w:p w:rsidR="006F076B" w:rsidRDefault="006F076B" w:rsidP="00731B28">
            <w:r>
              <w:rPr>
                <w:rFonts w:hint="eastAsia"/>
              </w:rPr>
              <w:t>□10～12時</w:t>
            </w:r>
            <w:r>
              <w:t xml:space="preserve">　□13</w:t>
            </w:r>
            <w:r>
              <w:rPr>
                <w:rFonts w:hint="eastAsia"/>
              </w:rPr>
              <w:t>～15時</w:t>
            </w:r>
            <w:r>
              <w:t xml:space="preserve">　□15～17</w:t>
            </w:r>
            <w:r>
              <w:rPr>
                <w:rFonts w:hint="eastAsia"/>
              </w:rPr>
              <w:t>時</w:t>
            </w:r>
            <w:r>
              <w:t xml:space="preserve">　□何時でも</w:t>
            </w:r>
          </w:p>
        </w:tc>
      </w:tr>
      <w:tr w:rsidR="006F076B" w:rsidTr="00731B28">
        <w:tc>
          <w:tcPr>
            <w:tcW w:w="562" w:type="dxa"/>
            <w:vMerge/>
          </w:tcPr>
          <w:p w:rsidR="006F076B" w:rsidRDefault="006F076B" w:rsidP="00731B28"/>
        </w:tc>
        <w:tc>
          <w:tcPr>
            <w:tcW w:w="2127" w:type="dxa"/>
          </w:tcPr>
          <w:p w:rsidR="006F076B" w:rsidRDefault="006F076B" w:rsidP="00731B28">
            <w:r>
              <w:rPr>
                <w:rFonts w:hint="eastAsia"/>
              </w:rPr>
              <w:t xml:space="preserve">　</w:t>
            </w:r>
            <w:r>
              <w:t xml:space="preserve">　月　　日（</w:t>
            </w:r>
            <w:r>
              <w:rPr>
                <w:rFonts w:hint="eastAsia"/>
              </w:rPr>
              <w:t xml:space="preserve">　</w:t>
            </w:r>
            <w:r>
              <w:t>）</w:t>
            </w:r>
          </w:p>
        </w:tc>
        <w:tc>
          <w:tcPr>
            <w:tcW w:w="5805" w:type="dxa"/>
            <w:gridSpan w:val="2"/>
          </w:tcPr>
          <w:p w:rsidR="006F076B" w:rsidRPr="00C663FC" w:rsidRDefault="006F076B" w:rsidP="00731B28">
            <w:r>
              <w:rPr>
                <w:rFonts w:hint="eastAsia"/>
              </w:rPr>
              <w:t>□10～12時</w:t>
            </w:r>
            <w:r>
              <w:t xml:space="preserve">　□13</w:t>
            </w:r>
            <w:r>
              <w:rPr>
                <w:rFonts w:hint="eastAsia"/>
              </w:rPr>
              <w:t>～15時</w:t>
            </w:r>
            <w:r>
              <w:t xml:space="preserve">　□15～17</w:t>
            </w:r>
            <w:r>
              <w:rPr>
                <w:rFonts w:hint="eastAsia"/>
              </w:rPr>
              <w:t>時</w:t>
            </w:r>
            <w:r>
              <w:t xml:space="preserve">　□何時でも</w:t>
            </w:r>
          </w:p>
        </w:tc>
      </w:tr>
      <w:tr w:rsidR="006F076B" w:rsidTr="00731B28">
        <w:tc>
          <w:tcPr>
            <w:tcW w:w="562" w:type="dxa"/>
            <w:vMerge/>
          </w:tcPr>
          <w:p w:rsidR="006F076B" w:rsidRDefault="006F076B" w:rsidP="00731B28"/>
        </w:tc>
        <w:tc>
          <w:tcPr>
            <w:tcW w:w="2127" w:type="dxa"/>
          </w:tcPr>
          <w:p w:rsidR="006F076B" w:rsidRDefault="006F076B" w:rsidP="00731B28">
            <w:r>
              <w:rPr>
                <w:rFonts w:hint="eastAsia"/>
              </w:rPr>
              <w:t xml:space="preserve">　</w:t>
            </w:r>
            <w:r>
              <w:t xml:space="preserve">　月　　日（</w:t>
            </w:r>
            <w:r>
              <w:rPr>
                <w:rFonts w:hint="eastAsia"/>
              </w:rPr>
              <w:t xml:space="preserve">　</w:t>
            </w:r>
            <w:r>
              <w:t>）</w:t>
            </w:r>
          </w:p>
        </w:tc>
        <w:tc>
          <w:tcPr>
            <w:tcW w:w="5805" w:type="dxa"/>
            <w:gridSpan w:val="2"/>
          </w:tcPr>
          <w:p w:rsidR="006F076B" w:rsidRDefault="006F076B" w:rsidP="00731B28">
            <w:r>
              <w:rPr>
                <w:rFonts w:hint="eastAsia"/>
              </w:rPr>
              <w:t>□10～12時</w:t>
            </w:r>
            <w:r>
              <w:t xml:space="preserve">　□13</w:t>
            </w:r>
            <w:r>
              <w:rPr>
                <w:rFonts w:hint="eastAsia"/>
              </w:rPr>
              <w:t>～15時</w:t>
            </w:r>
            <w:r>
              <w:t xml:space="preserve">　□15～17</w:t>
            </w:r>
            <w:r>
              <w:rPr>
                <w:rFonts w:hint="eastAsia"/>
              </w:rPr>
              <w:t>時</w:t>
            </w:r>
            <w:r>
              <w:t xml:space="preserve">　□何時でも</w:t>
            </w:r>
          </w:p>
        </w:tc>
      </w:tr>
      <w:tr w:rsidR="006F076B" w:rsidTr="00731B28">
        <w:tc>
          <w:tcPr>
            <w:tcW w:w="562" w:type="dxa"/>
            <w:vMerge/>
          </w:tcPr>
          <w:p w:rsidR="006F076B" w:rsidRDefault="006F076B" w:rsidP="00731B28"/>
        </w:tc>
        <w:tc>
          <w:tcPr>
            <w:tcW w:w="2127" w:type="dxa"/>
          </w:tcPr>
          <w:p w:rsidR="006F076B" w:rsidRDefault="006F076B" w:rsidP="00731B28">
            <w:r>
              <w:rPr>
                <w:rFonts w:hint="eastAsia"/>
              </w:rPr>
              <w:t>方式</w:t>
            </w:r>
          </w:p>
        </w:tc>
        <w:tc>
          <w:tcPr>
            <w:tcW w:w="5805" w:type="dxa"/>
            <w:gridSpan w:val="2"/>
          </w:tcPr>
          <w:p w:rsidR="006F076B" w:rsidRDefault="006F076B" w:rsidP="00731B28">
            <w:r>
              <w:rPr>
                <w:rFonts w:hint="eastAsia"/>
              </w:rPr>
              <w:t>□対面　　　□z</w:t>
            </w:r>
            <w:r>
              <w:t>oom</w:t>
            </w:r>
          </w:p>
        </w:tc>
      </w:tr>
      <w:tr w:rsidR="006F076B" w:rsidTr="00731B28">
        <w:tc>
          <w:tcPr>
            <w:tcW w:w="562" w:type="dxa"/>
            <w:vMerge w:val="restart"/>
          </w:tcPr>
          <w:p w:rsidR="006F076B" w:rsidRDefault="006F076B" w:rsidP="00731B28">
            <w:r>
              <w:rPr>
                <w:rFonts w:hint="eastAsia"/>
              </w:rPr>
              <w:t>３</w:t>
            </w:r>
          </w:p>
        </w:tc>
        <w:tc>
          <w:tcPr>
            <w:tcW w:w="2127" w:type="dxa"/>
          </w:tcPr>
          <w:p w:rsidR="006F076B" w:rsidRDefault="006F076B" w:rsidP="00731B28">
            <w:r>
              <w:rPr>
                <w:rFonts w:hint="eastAsia"/>
              </w:rPr>
              <w:t>サウンディング</w:t>
            </w:r>
          </w:p>
          <w:p w:rsidR="006F076B" w:rsidRDefault="006F076B" w:rsidP="00731B28">
            <w:r>
              <w:t>参加予定者氏名</w:t>
            </w:r>
          </w:p>
        </w:tc>
        <w:tc>
          <w:tcPr>
            <w:tcW w:w="5805" w:type="dxa"/>
            <w:gridSpan w:val="2"/>
            <w:vAlign w:val="center"/>
          </w:tcPr>
          <w:p w:rsidR="006F076B" w:rsidRPr="00C663FC" w:rsidRDefault="006F076B" w:rsidP="00731B28">
            <w:r>
              <w:rPr>
                <w:rFonts w:hint="eastAsia"/>
              </w:rPr>
              <w:t>所属</w:t>
            </w:r>
            <w:r>
              <w:t>法人名・部署・役職</w:t>
            </w:r>
          </w:p>
        </w:tc>
      </w:tr>
      <w:tr w:rsidR="006F076B" w:rsidTr="00731B28">
        <w:trPr>
          <w:trHeight w:val="600"/>
        </w:trPr>
        <w:tc>
          <w:tcPr>
            <w:tcW w:w="562" w:type="dxa"/>
            <w:vMerge/>
          </w:tcPr>
          <w:p w:rsidR="006F076B" w:rsidRDefault="006F076B" w:rsidP="00731B28"/>
        </w:tc>
        <w:tc>
          <w:tcPr>
            <w:tcW w:w="2127" w:type="dxa"/>
          </w:tcPr>
          <w:p w:rsidR="006F076B" w:rsidRDefault="006F076B" w:rsidP="00731B28"/>
        </w:tc>
        <w:tc>
          <w:tcPr>
            <w:tcW w:w="5805" w:type="dxa"/>
            <w:gridSpan w:val="2"/>
          </w:tcPr>
          <w:p w:rsidR="006F076B" w:rsidRPr="00C663FC" w:rsidRDefault="006F076B" w:rsidP="00731B28"/>
        </w:tc>
      </w:tr>
      <w:tr w:rsidR="006F076B" w:rsidTr="00731B28">
        <w:trPr>
          <w:trHeight w:val="552"/>
        </w:trPr>
        <w:tc>
          <w:tcPr>
            <w:tcW w:w="562" w:type="dxa"/>
            <w:vMerge/>
          </w:tcPr>
          <w:p w:rsidR="006F076B" w:rsidRDefault="006F076B" w:rsidP="00731B28"/>
        </w:tc>
        <w:tc>
          <w:tcPr>
            <w:tcW w:w="2127" w:type="dxa"/>
          </w:tcPr>
          <w:p w:rsidR="006F076B" w:rsidRDefault="006F076B" w:rsidP="00731B28"/>
        </w:tc>
        <w:tc>
          <w:tcPr>
            <w:tcW w:w="5805" w:type="dxa"/>
            <w:gridSpan w:val="2"/>
          </w:tcPr>
          <w:p w:rsidR="006F076B" w:rsidRDefault="006F076B" w:rsidP="00731B28"/>
        </w:tc>
      </w:tr>
      <w:tr w:rsidR="006F076B" w:rsidTr="00731B28">
        <w:trPr>
          <w:trHeight w:val="546"/>
        </w:trPr>
        <w:tc>
          <w:tcPr>
            <w:tcW w:w="562" w:type="dxa"/>
            <w:vMerge/>
          </w:tcPr>
          <w:p w:rsidR="006F076B" w:rsidRDefault="006F076B" w:rsidP="00731B28"/>
        </w:tc>
        <w:tc>
          <w:tcPr>
            <w:tcW w:w="2127" w:type="dxa"/>
          </w:tcPr>
          <w:p w:rsidR="006F076B" w:rsidRDefault="006F076B" w:rsidP="00731B28"/>
        </w:tc>
        <w:tc>
          <w:tcPr>
            <w:tcW w:w="5805" w:type="dxa"/>
            <w:gridSpan w:val="2"/>
          </w:tcPr>
          <w:p w:rsidR="006F076B" w:rsidRDefault="006F076B" w:rsidP="00731B28"/>
        </w:tc>
      </w:tr>
    </w:tbl>
    <w:p w:rsidR="006F076B" w:rsidRDefault="006F076B" w:rsidP="006F076B">
      <w:pPr>
        <w:pStyle w:val="a3"/>
        <w:numPr>
          <w:ilvl w:val="0"/>
          <w:numId w:val="2"/>
        </w:numPr>
        <w:ind w:leftChars="0"/>
      </w:pPr>
      <w:r>
        <w:rPr>
          <w:rFonts w:hint="eastAsia"/>
        </w:rPr>
        <w:t>対話</w:t>
      </w:r>
      <w:r>
        <w:t>の実施期間は</w:t>
      </w:r>
      <w:r>
        <w:rPr>
          <w:rFonts w:hint="eastAsia"/>
        </w:rPr>
        <w:t>、令和７年1月２７日～2月２８日と</w:t>
      </w:r>
      <w:r>
        <w:t>します。（</w:t>
      </w:r>
      <w:r>
        <w:rPr>
          <w:rFonts w:hint="eastAsia"/>
        </w:rPr>
        <w:t>土日</w:t>
      </w:r>
      <w:r>
        <w:t>を除く）</w:t>
      </w:r>
    </w:p>
    <w:p w:rsidR="006F076B" w:rsidRDefault="006F076B" w:rsidP="006F076B">
      <w:pPr>
        <w:pStyle w:val="a3"/>
        <w:ind w:leftChars="0" w:left="570"/>
      </w:pPr>
      <w:r>
        <w:rPr>
          <w:rFonts w:hint="eastAsia"/>
        </w:rPr>
        <w:t>参加</w:t>
      </w:r>
      <w:r>
        <w:t>希望日及び時間帯を実施期間内で</w:t>
      </w:r>
      <w:r>
        <w:rPr>
          <w:rFonts w:hint="eastAsia"/>
        </w:rPr>
        <w:t>第3希望まで</w:t>
      </w:r>
      <w:r>
        <w:t>記入してください。</w:t>
      </w:r>
    </w:p>
    <w:p w:rsidR="006F076B" w:rsidRDefault="006F076B" w:rsidP="006F076B">
      <w:pPr>
        <w:pStyle w:val="a3"/>
        <w:numPr>
          <w:ilvl w:val="0"/>
          <w:numId w:val="2"/>
        </w:numPr>
        <w:ind w:leftChars="0"/>
      </w:pPr>
      <w:r>
        <w:rPr>
          <w:rFonts w:hint="eastAsia"/>
        </w:rPr>
        <w:t>エントリー</w:t>
      </w:r>
      <w:r>
        <w:t>シート</w:t>
      </w:r>
      <w:r>
        <w:rPr>
          <w:rFonts w:hint="eastAsia"/>
        </w:rPr>
        <w:t>受領後</w:t>
      </w:r>
      <w:r>
        <w:t>、</w:t>
      </w:r>
      <w:r>
        <w:rPr>
          <w:rFonts w:hint="eastAsia"/>
        </w:rPr>
        <w:t>調整</w:t>
      </w:r>
      <w:r>
        <w:t>の上実施日時及び場所を電子メールにてご連絡します。</w:t>
      </w:r>
    </w:p>
    <w:p w:rsidR="006F076B" w:rsidRDefault="006F076B" w:rsidP="006F076B">
      <w:pPr>
        <w:pStyle w:val="a3"/>
        <w:ind w:leftChars="0" w:left="570"/>
      </w:pPr>
      <w:r>
        <w:rPr>
          <w:rFonts w:hint="eastAsia"/>
        </w:rPr>
        <w:t>（都合により</w:t>
      </w:r>
      <w:r>
        <w:t>希望に添えない</w:t>
      </w:r>
      <w:r>
        <w:rPr>
          <w:rFonts w:hint="eastAsia"/>
        </w:rPr>
        <w:t>場合も</w:t>
      </w:r>
      <w:r>
        <w:t>ありますので、予め</w:t>
      </w:r>
      <w:r>
        <w:rPr>
          <w:rFonts w:hint="eastAsia"/>
        </w:rPr>
        <w:t>ご了承</w:t>
      </w:r>
      <w:r>
        <w:t>ください。</w:t>
      </w:r>
      <w:r>
        <w:rPr>
          <w:rFonts w:hint="eastAsia"/>
        </w:rPr>
        <w:t>）</w:t>
      </w:r>
    </w:p>
    <w:p w:rsidR="006F076B" w:rsidRDefault="006F076B" w:rsidP="006F076B">
      <w:pPr>
        <w:widowControl/>
        <w:jc w:val="left"/>
      </w:pPr>
      <w:r>
        <w:br w:type="page"/>
      </w:r>
    </w:p>
    <w:p w:rsidR="006F076B" w:rsidRDefault="006F076B" w:rsidP="006F076B">
      <w:r>
        <w:rPr>
          <w:rFonts w:hint="eastAsia"/>
        </w:rPr>
        <w:lastRenderedPageBreak/>
        <w:t>別紙２　提案書　ひな形</w:t>
      </w:r>
    </w:p>
    <w:p w:rsidR="006F076B" w:rsidRDefault="006F076B" w:rsidP="006F076B"/>
    <w:p w:rsidR="006F076B" w:rsidRDefault="006F076B" w:rsidP="006F076B">
      <w:pPr>
        <w:jc w:val="center"/>
      </w:pPr>
      <w:r w:rsidRPr="009151BA">
        <w:rPr>
          <w:rFonts w:hint="eastAsia"/>
        </w:rPr>
        <w:t>市有地の民間提案による有効活用に関する</w:t>
      </w:r>
    </w:p>
    <w:p w:rsidR="006F076B" w:rsidRDefault="006F076B" w:rsidP="006F076B">
      <w:pPr>
        <w:jc w:val="center"/>
      </w:pPr>
      <w:r w:rsidRPr="009151BA">
        <w:rPr>
          <w:rFonts w:hint="eastAsia"/>
        </w:rPr>
        <w:t>サウンディング型市場調査</w:t>
      </w:r>
    </w:p>
    <w:p w:rsidR="006F076B" w:rsidRDefault="006F076B" w:rsidP="006F076B"/>
    <w:p w:rsidR="006F076B" w:rsidRDefault="006F076B" w:rsidP="006F076B">
      <w:pPr>
        <w:wordWrap w:val="0"/>
        <w:ind w:firstLineChars="200" w:firstLine="420"/>
        <w:jc w:val="right"/>
      </w:pPr>
      <w:r>
        <w:rPr>
          <w:rFonts w:hint="eastAsia"/>
        </w:rPr>
        <w:t xml:space="preserve">　　提案者 法人名</w:t>
      </w:r>
      <w:r>
        <w:t>：</w:t>
      </w:r>
      <w:r>
        <w:rPr>
          <w:rFonts w:hint="eastAsia"/>
        </w:rPr>
        <w:t xml:space="preserve"> </w:t>
      </w:r>
      <w:r>
        <w:t xml:space="preserve">                   </w:t>
      </w:r>
    </w:p>
    <w:p w:rsidR="006F076B" w:rsidRDefault="006F076B" w:rsidP="006F076B">
      <w:pPr>
        <w:pStyle w:val="a3"/>
        <w:wordWrap w:val="0"/>
        <w:ind w:leftChars="0" w:left="420"/>
        <w:jc w:val="right"/>
      </w:pPr>
      <w:r>
        <w:rPr>
          <w:rFonts w:hint="eastAsia"/>
        </w:rPr>
        <w:t>担当者</w:t>
      </w:r>
      <w:r>
        <w:t>名：</w:t>
      </w:r>
      <w:r>
        <w:rPr>
          <w:rFonts w:hint="eastAsia"/>
        </w:rPr>
        <w:t xml:space="preserve"> </w:t>
      </w:r>
      <w:r>
        <w:t xml:space="preserve">                   </w:t>
      </w:r>
    </w:p>
    <w:p w:rsidR="006F076B" w:rsidRDefault="006F076B" w:rsidP="006F076B">
      <w:pPr>
        <w:pStyle w:val="a3"/>
        <w:wordWrap w:val="0"/>
        <w:ind w:leftChars="0" w:left="420"/>
        <w:jc w:val="right"/>
      </w:pPr>
      <w:r>
        <w:rPr>
          <w:rFonts w:hint="eastAsia"/>
        </w:rPr>
        <w:t>連絡先</w:t>
      </w:r>
      <w:r>
        <w:t>：（</w:t>
      </w:r>
      <w:r>
        <w:rPr>
          <w:rFonts w:hint="eastAsia"/>
        </w:rPr>
        <w:t>電話</w:t>
      </w:r>
      <w:r>
        <w:t>）</w:t>
      </w:r>
      <w:r>
        <w:rPr>
          <w:rFonts w:hint="eastAsia"/>
        </w:rPr>
        <w:t xml:space="preserve"> </w:t>
      </w:r>
      <w:r>
        <w:t xml:space="preserve">            </w:t>
      </w:r>
    </w:p>
    <w:p w:rsidR="006F076B" w:rsidRDefault="006F076B" w:rsidP="006F076B">
      <w:pPr>
        <w:pStyle w:val="a3"/>
        <w:wordWrap w:val="0"/>
        <w:ind w:leftChars="0" w:left="420"/>
        <w:jc w:val="right"/>
      </w:pPr>
      <w:r>
        <w:t xml:space="preserve">　　　</w:t>
      </w:r>
      <w:r>
        <w:rPr>
          <w:rFonts w:hint="eastAsia"/>
        </w:rPr>
        <w:t xml:space="preserve"> </w:t>
      </w:r>
      <w:r>
        <w:t xml:space="preserve">  </w:t>
      </w:r>
      <w:r>
        <w:rPr>
          <w:rFonts w:hint="eastAsia"/>
        </w:rPr>
        <w:t xml:space="preserve">　 </w:t>
      </w:r>
      <w:r>
        <w:t>（</w:t>
      </w:r>
      <w:r>
        <w:rPr>
          <w:rFonts w:hint="eastAsia"/>
        </w:rPr>
        <w:t>メール</w:t>
      </w:r>
      <w:r>
        <w:t>）</w:t>
      </w:r>
      <w:r>
        <w:rPr>
          <w:rFonts w:hint="eastAsia"/>
        </w:rPr>
        <w:t xml:space="preserve"> </w:t>
      </w:r>
      <w:r>
        <w:t xml:space="preserve">          </w:t>
      </w:r>
    </w:p>
    <w:p w:rsidR="006F076B" w:rsidRDefault="006F076B" w:rsidP="006F076B">
      <w:pPr>
        <w:pStyle w:val="a3"/>
        <w:ind w:leftChars="0" w:left="420"/>
      </w:pPr>
    </w:p>
    <w:p w:rsidR="006F076B" w:rsidRPr="00C6266A" w:rsidRDefault="006F076B" w:rsidP="006F076B">
      <w:pPr>
        <w:pStyle w:val="a3"/>
        <w:ind w:leftChars="0" w:left="420"/>
      </w:pPr>
    </w:p>
    <w:p w:rsidR="006F076B" w:rsidRDefault="006F076B" w:rsidP="006F076B">
      <w:pPr>
        <w:pStyle w:val="a3"/>
        <w:numPr>
          <w:ilvl w:val="0"/>
          <w:numId w:val="1"/>
        </w:numPr>
        <w:ind w:leftChars="0"/>
      </w:pPr>
      <w:r>
        <w:rPr>
          <w:rFonts w:hint="eastAsia"/>
        </w:rPr>
        <w:t>本調査対象市有地に定住促進集合住宅または宅地造成の整備実現可能性</w:t>
      </w:r>
    </w:p>
    <w:p w:rsidR="006F076B" w:rsidRDefault="006F076B" w:rsidP="006F076B">
      <w:pPr>
        <w:pStyle w:val="a3"/>
        <w:ind w:leftChars="0" w:left="420"/>
      </w:pPr>
    </w:p>
    <w:p w:rsidR="006F076B" w:rsidRDefault="006F076B" w:rsidP="006F076B">
      <w:pPr>
        <w:pStyle w:val="a3"/>
        <w:ind w:leftChars="0" w:left="420"/>
      </w:pPr>
    </w:p>
    <w:p w:rsidR="006F076B" w:rsidRDefault="006F076B" w:rsidP="006F076B">
      <w:pPr>
        <w:pStyle w:val="a3"/>
        <w:numPr>
          <w:ilvl w:val="0"/>
          <w:numId w:val="1"/>
        </w:numPr>
        <w:ind w:leftChars="0"/>
      </w:pPr>
      <w:r>
        <w:rPr>
          <w:rFonts w:hint="eastAsia"/>
        </w:rPr>
        <w:t>資金計画（収益施設の整備等を伴う場合、もしくは民間事業者の資金調達や、地方公共団体の予算措置等を伴う場合など）</w:t>
      </w:r>
    </w:p>
    <w:p w:rsidR="006F076B" w:rsidRDefault="006F076B" w:rsidP="006F076B">
      <w:pPr>
        <w:pStyle w:val="a3"/>
        <w:ind w:leftChars="0" w:left="420"/>
      </w:pPr>
    </w:p>
    <w:p w:rsidR="006F076B" w:rsidRDefault="006F076B" w:rsidP="006F076B">
      <w:pPr>
        <w:pStyle w:val="a3"/>
        <w:ind w:leftChars="0" w:left="420"/>
      </w:pPr>
    </w:p>
    <w:p w:rsidR="006F076B" w:rsidRDefault="006F076B" w:rsidP="006F076B">
      <w:pPr>
        <w:pStyle w:val="a3"/>
        <w:numPr>
          <w:ilvl w:val="0"/>
          <w:numId w:val="1"/>
        </w:numPr>
        <w:ind w:leftChars="0"/>
      </w:pPr>
      <w:r>
        <w:rPr>
          <w:rFonts w:hint="eastAsia"/>
        </w:rPr>
        <w:t>活用アイデアを実施する場合の事業方式、運営スタイルの提案</w:t>
      </w:r>
    </w:p>
    <w:p w:rsidR="006F076B" w:rsidRDefault="006F076B" w:rsidP="006F076B">
      <w:pPr>
        <w:pStyle w:val="a3"/>
        <w:ind w:leftChars="0" w:left="420"/>
      </w:pPr>
    </w:p>
    <w:p w:rsidR="006F076B" w:rsidRDefault="006F076B" w:rsidP="006F076B">
      <w:pPr>
        <w:pStyle w:val="a3"/>
        <w:ind w:leftChars="0" w:left="420"/>
      </w:pPr>
    </w:p>
    <w:p w:rsidR="006F076B" w:rsidRDefault="006F076B" w:rsidP="006F076B">
      <w:pPr>
        <w:pStyle w:val="a3"/>
        <w:numPr>
          <w:ilvl w:val="0"/>
          <w:numId w:val="1"/>
        </w:numPr>
        <w:ind w:leftChars="0"/>
      </w:pPr>
      <w:r w:rsidRPr="00517254">
        <w:rPr>
          <w:rFonts w:hint="eastAsia"/>
        </w:rPr>
        <w:t>示された条件による事業化が困難な場合の、その他の活用提案</w:t>
      </w:r>
    </w:p>
    <w:p w:rsidR="006F076B" w:rsidRDefault="006F076B" w:rsidP="006F076B">
      <w:pPr>
        <w:pStyle w:val="a3"/>
        <w:ind w:leftChars="0" w:left="420"/>
      </w:pPr>
    </w:p>
    <w:p w:rsidR="006F076B" w:rsidRDefault="006F076B" w:rsidP="006F076B">
      <w:pPr>
        <w:pStyle w:val="a3"/>
        <w:ind w:leftChars="0" w:left="420"/>
      </w:pPr>
    </w:p>
    <w:p w:rsidR="006F076B" w:rsidRDefault="006F076B" w:rsidP="006F076B">
      <w:pPr>
        <w:pStyle w:val="a3"/>
        <w:numPr>
          <w:ilvl w:val="0"/>
          <w:numId w:val="1"/>
        </w:numPr>
        <w:ind w:leftChars="0"/>
      </w:pPr>
      <w:r w:rsidRPr="00517254">
        <w:rPr>
          <w:rFonts w:hint="eastAsia"/>
        </w:rPr>
        <w:t>その他、事業実施にあたって行政に期待する支援や配慮してほしい事項</w:t>
      </w:r>
    </w:p>
    <w:p w:rsidR="006F076B" w:rsidRDefault="006F076B" w:rsidP="006F076B"/>
    <w:p w:rsidR="006F076B" w:rsidRDefault="006F076B" w:rsidP="006F076B"/>
    <w:p w:rsidR="006F076B" w:rsidRDefault="006F076B" w:rsidP="006F076B">
      <w:r>
        <w:rPr>
          <w:rFonts w:hint="eastAsia"/>
        </w:rPr>
        <w:t>6．自由記述、意見</w:t>
      </w:r>
    </w:p>
    <w:p w:rsidR="006F076B" w:rsidRDefault="006F076B" w:rsidP="006F076B"/>
    <w:p w:rsidR="006F076B" w:rsidRDefault="006F076B" w:rsidP="006F076B"/>
    <w:p w:rsidR="006F076B" w:rsidRPr="00564562" w:rsidRDefault="006F076B" w:rsidP="006F076B"/>
    <w:p w:rsidR="005A7F4F" w:rsidRDefault="005A7F4F">
      <w:bookmarkStart w:id="0" w:name="_GoBack"/>
      <w:bookmarkEnd w:id="0"/>
    </w:p>
    <w:sectPr w:rsidR="005A7F4F" w:rsidSect="006F076B">
      <w:type w:val="continuous"/>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A26FE"/>
    <w:multiLevelType w:val="hybridMultilevel"/>
    <w:tmpl w:val="0478F39A"/>
    <w:lvl w:ilvl="0" w:tplc="4FEA2A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2F4CA0"/>
    <w:multiLevelType w:val="hybridMultilevel"/>
    <w:tmpl w:val="836AF4D0"/>
    <w:lvl w:ilvl="0" w:tplc="43E62BB0">
      <w:start w:val="5"/>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6B"/>
    <w:rsid w:val="002E0BB8"/>
    <w:rsid w:val="005A7F4F"/>
    <w:rsid w:val="006F076B"/>
    <w:rsid w:val="00D40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0639CA-4E87-477F-ACA0-9B076175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07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076B"/>
    <w:pPr>
      <w:ind w:leftChars="400" w:left="840"/>
    </w:pPr>
  </w:style>
  <w:style w:type="table" w:styleId="a4">
    <w:name w:val="Table Grid"/>
    <w:basedOn w:val="a1"/>
    <w:uiPriority w:val="39"/>
    <w:rsid w:val="006F0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Miyakojima City Office</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古謝　将人</dc:creator>
  <cp:keywords/>
  <dc:description/>
  <cp:lastModifiedBy>古謝　将人</cp:lastModifiedBy>
  <cp:revision>1</cp:revision>
  <dcterms:created xsi:type="dcterms:W3CDTF">2024-12-03T04:33:00Z</dcterms:created>
  <dcterms:modified xsi:type="dcterms:W3CDTF">2024-12-03T04:33:00Z</dcterms:modified>
</cp:coreProperties>
</file>