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23" w:rsidRDefault="00AA3D5B">
      <w:pPr>
        <w:rPr>
          <w:rFonts w:hint="default"/>
        </w:rPr>
      </w:pPr>
      <w:r>
        <w:rPr>
          <w:shd w:val="clear" w:color="FFFF00" w:fill="auto"/>
        </w:rPr>
        <w:t>様式第</w:t>
      </w:r>
      <w:r>
        <w:rPr>
          <w:shd w:val="clear" w:color="FFFF00" w:fill="auto"/>
        </w:rPr>
        <w:t>4</w:t>
      </w:r>
      <w:r>
        <w:rPr>
          <w:shd w:val="clear" w:color="FFFF00" w:fill="auto"/>
        </w:rPr>
        <w:t>号の</w:t>
      </w:r>
      <w:r>
        <w:rPr>
          <w:shd w:val="clear" w:color="FFFF00" w:fill="auto"/>
        </w:rPr>
        <w:t>2</w:t>
      </w:r>
      <w:r>
        <w:rPr>
          <w:shd w:val="clear" w:color="FFFF00" w:fill="auto"/>
        </w:rPr>
        <w:t>（第</w:t>
      </w:r>
      <w:r>
        <w:rPr>
          <w:shd w:val="clear" w:color="FFFF00" w:fill="auto"/>
        </w:rPr>
        <w:t>15</w:t>
      </w:r>
      <w:r>
        <w:rPr>
          <w:shd w:val="clear" w:color="FFFF00" w:fill="auto"/>
        </w:rPr>
        <w:t>条関係）</w:t>
      </w:r>
    </w:p>
    <w:p w:rsidR="00655C23" w:rsidRDefault="00AA3D5B">
      <w:pPr>
        <w:spacing w:line="536" w:lineRule="exact"/>
        <w:jc w:val="center"/>
        <w:rPr>
          <w:rFonts w:hint="default"/>
        </w:rPr>
      </w:pPr>
      <w:r>
        <w:rPr>
          <w:sz w:val="30"/>
          <w:shd w:val="clear" w:color="FFFF00" w:fill="auto"/>
        </w:rPr>
        <w:t>防火水槽完成届出書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056"/>
        <w:gridCol w:w="1452"/>
        <w:gridCol w:w="1452"/>
        <w:gridCol w:w="528"/>
        <w:gridCol w:w="396"/>
        <w:gridCol w:w="1188"/>
        <w:gridCol w:w="1056"/>
        <w:gridCol w:w="132"/>
      </w:tblGrid>
      <w:tr w:rsidR="00655C23">
        <w:tc>
          <w:tcPr>
            <w:tcW w:w="8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17" w:lineRule="exact"/>
              <w:jc w:val="righ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</w:t>
            </w:r>
            <w:r>
              <w:rPr>
                <w:shd w:val="clear" w:color="FFFF00" w:fill="auto"/>
              </w:rPr>
              <w:t xml:space="preserve">　　年　　月　　日</w:t>
            </w:r>
          </w:p>
          <w:p w:rsidR="00655C23" w:rsidRDefault="00AA3D5B">
            <w:pPr>
              <w:spacing w:line="31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宮古島市消防本部消防長様</w:t>
            </w: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AA3D5B">
            <w:pPr>
              <w:spacing w:line="317" w:lineRule="exact"/>
              <w:ind w:firstLine="2272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届出者　住　所</w:t>
            </w:r>
          </w:p>
          <w:p w:rsidR="00655C23" w:rsidRDefault="00AA3D5B">
            <w:pPr>
              <w:spacing w:line="317" w:lineRule="exact"/>
              <w:ind w:firstLine="2673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（事業所）</w:t>
            </w:r>
          </w:p>
          <w:p w:rsidR="00655C23" w:rsidRDefault="00AA3D5B">
            <w:pPr>
              <w:spacing w:line="317" w:lineRule="exact"/>
              <w:ind w:firstLine="3341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氏　名　　　　　　　　　　　　　　　㊞</w:t>
            </w: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AA3D5B" w:rsidP="006C21F2">
            <w:pPr>
              <w:spacing w:line="31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</w:t>
            </w:r>
            <w:r>
              <w:rPr>
                <w:shd w:val="clear" w:color="FFFF00" w:fill="auto"/>
              </w:rPr>
              <w:t>開発行為に係る消防施設等指導基準及び事務処理要綱第</w:t>
            </w:r>
            <w:r w:rsidR="006C21F2">
              <w:rPr>
                <w:shd w:val="clear" w:color="FFFF00" w:fill="auto"/>
              </w:rPr>
              <w:t>15</w:t>
            </w:r>
            <w:r>
              <w:rPr>
                <w:shd w:val="clear" w:color="FFFF00" w:fill="auto"/>
              </w:rPr>
              <w:t>条</w:t>
            </w:r>
            <w:r w:rsidR="00BA50B0">
              <w:rPr>
                <w:shd w:val="clear" w:color="FFFF00" w:fill="auto"/>
              </w:rPr>
              <w:t>第２項</w:t>
            </w:r>
            <w:r>
              <w:rPr>
                <w:shd w:val="clear" w:color="FFFF00" w:fill="auto"/>
              </w:rPr>
              <w:t>の規定により</w:t>
            </w:r>
            <w:r w:rsidR="006C21F2">
              <w:rPr>
                <w:shd w:val="clear" w:color="FFFF00" w:fill="auto"/>
              </w:rPr>
              <w:t>、次のとおり</w:t>
            </w:r>
            <w:r>
              <w:rPr>
                <w:shd w:val="clear" w:color="FFFF00" w:fill="auto"/>
              </w:rPr>
              <w:t>届け出ます。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事業の名称</w:t>
            </w:r>
          </w:p>
        </w:tc>
        <w:tc>
          <w:tcPr>
            <w:tcW w:w="7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 w:rsidRPr="00207FC9">
              <w:rPr>
                <w:spacing w:val="60"/>
                <w:shd w:val="clear" w:color="FFFF00" w:fill="auto"/>
                <w:fitText w:val="1336" w:id="17"/>
              </w:rPr>
              <w:t>開発場</w:t>
            </w:r>
            <w:r w:rsidRPr="00207FC9">
              <w:rPr>
                <w:spacing w:val="7"/>
                <w:shd w:val="clear" w:color="FFFF00" w:fill="auto"/>
                <w:fitText w:val="1336" w:id="17"/>
              </w:rPr>
              <w:t>所</w:t>
            </w:r>
          </w:p>
        </w:tc>
        <w:tc>
          <w:tcPr>
            <w:tcW w:w="7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t>宮古島市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開発面積等</w:t>
            </w:r>
          </w:p>
        </w:tc>
        <w:tc>
          <w:tcPr>
            <w:tcW w:w="7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              </w:t>
            </w:r>
            <w:r>
              <w:rPr>
                <w:shd w:val="clear" w:color="FFFF00" w:fill="auto"/>
              </w:rPr>
              <w:t>㎡　　　　　　　　棟　　　　　戸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開発地内の</w:t>
            </w:r>
          </w:p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建築物概要</w:t>
            </w: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構　造　　　　　　造　　地上　　　階　地下　　階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床面積　　　　　　　㎡　　　延べ面積　　　　　㎡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用　途　（</w:t>
            </w:r>
            <w:r>
              <w:rPr>
                <w:spacing w:val="-7"/>
                <w:shd w:val="clear" w:color="FFFF00" w:fill="auto"/>
              </w:rPr>
              <w:t xml:space="preserve">                               </w:t>
            </w:r>
            <w:r>
              <w:rPr>
                <w:shd w:val="clear" w:color="FFFF00" w:fill="auto"/>
              </w:rPr>
              <w:t xml:space="preserve">　　　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構　造　　　　　　造　　地上　　　階　地下　　階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床面積　　　　　　　㎡　　　延べ面積　　　　　㎡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用　途　（</w:t>
            </w:r>
            <w:r>
              <w:rPr>
                <w:spacing w:val="-7"/>
                <w:shd w:val="clear" w:color="FFFF00" w:fill="auto"/>
              </w:rPr>
              <w:t xml:space="preserve">                               </w:t>
            </w:r>
            <w:r>
              <w:rPr>
                <w:shd w:val="clear" w:color="FFFF00" w:fill="auto"/>
              </w:rPr>
              <w:t xml:space="preserve">　　　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 w:rsidRPr="00207FC9">
              <w:rPr>
                <w:spacing w:val="60"/>
                <w:shd w:val="clear" w:color="FFFF00" w:fill="auto"/>
                <w:fitText w:val="1336" w:id="18"/>
              </w:rPr>
              <w:t>水槽種</w:t>
            </w:r>
            <w:r w:rsidRPr="00207FC9">
              <w:rPr>
                <w:spacing w:val="7"/>
                <w:shd w:val="clear" w:color="FFFF00" w:fill="auto"/>
                <w:fitText w:val="1336" w:id="18"/>
              </w:rPr>
              <w:t>別</w:t>
            </w:r>
          </w:p>
        </w:tc>
        <w:tc>
          <w:tcPr>
            <w:tcW w:w="7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  </w:t>
            </w:r>
            <w:r>
              <w:rPr>
                <w:shd w:val="clear" w:color="FFFF00" w:fill="auto"/>
              </w:rPr>
              <w:t>耐震性を有する防火水槽　　・　　耐震性貯水槽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 w:rsidRPr="00207FC9">
              <w:rPr>
                <w:spacing w:val="60"/>
                <w:shd w:val="clear" w:color="FFFF00" w:fill="auto"/>
                <w:fitText w:val="1336" w:id="19"/>
              </w:rPr>
              <w:t>水槽概</w:t>
            </w:r>
            <w:r w:rsidRPr="00207FC9">
              <w:rPr>
                <w:spacing w:val="7"/>
                <w:shd w:val="clear" w:color="FFFF00" w:fill="auto"/>
                <w:fitText w:val="1336" w:id="19"/>
              </w:rPr>
              <w:t>要</w:t>
            </w: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二次製品（認定番号　　　　　　　　　　　）・現場打ち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 xml:space="preserve">容量　　㎥　　縦　　ｍ　・　横　　ｍ　・　深さ　　</w:t>
            </w:r>
            <w:proofErr w:type="gramStart"/>
            <w:r>
              <w:rPr>
                <w:shd w:val="clear" w:color="FFFF00" w:fill="auto"/>
              </w:rPr>
              <w:t>ｍ</w:t>
            </w:r>
            <w:proofErr w:type="gramEnd"/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標　識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有・無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鉄蓋耐圧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鉄蓋塗装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有・無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投入口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1</w:t>
            </w:r>
            <w:r>
              <w:rPr>
                <w:shd w:val="clear" w:color="FFFF00" w:fill="auto"/>
              </w:rPr>
              <w:t>口・</w:t>
            </w:r>
            <w:r>
              <w:rPr>
                <w:shd w:val="clear" w:color="FFFF00" w:fill="auto"/>
              </w:rPr>
              <w:t>2</w:t>
            </w:r>
            <w:r>
              <w:rPr>
                <w:shd w:val="clear" w:color="FFFF00" w:fill="auto"/>
              </w:rPr>
              <w:t>口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転落防止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有・無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採水口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有・無</w:t>
            </w:r>
          </w:p>
        </w:tc>
        <w:tc>
          <w:tcPr>
            <w:tcW w:w="4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63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※　備　考</w:t>
            </w: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 w:rsidRPr="00AA3D5B">
              <w:rPr>
                <w:spacing w:val="107"/>
                <w:shd w:val="clear" w:color="FFFF00" w:fill="auto"/>
                <w:fitText w:val="1604" w:id="20"/>
              </w:rPr>
              <w:t>※受付</w:t>
            </w:r>
            <w:r w:rsidRPr="00AA3D5B">
              <w:rPr>
                <w:spacing w:val="1"/>
                <w:shd w:val="clear" w:color="FFFF00" w:fill="auto"/>
                <w:fitText w:val="1604" w:id="20"/>
              </w:rPr>
              <w:t>欄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rPr>
          <w:trHeight w:val="476"/>
        </w:trPr>
        <w:tc>
          <w:tcPr>
            <w:tcW w:w="63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 w:rsidRPr="00633B6A">
              <w:rPr>
                <w:spacing w:val="52"/>
                <w:shd w:val="clear" w:color="FFFF00" w:fill="auto"/>
                <w:fitText w:val="1617" w:id="21"/>
              </w:rPr>
              <w:t>検査年月</w:t>
            </w:r>
            <w:r w:rsidRPr="00633B6A">
              <w:rPr>
                <w:shd w:val="clear" w:color="FFFF00" w:fill="auto"/>
                <w:fitText w:val="1617" w:id="21"/>
              </w:rPr>
              <w:t>日</w:t>
            </w:r>
          </w:p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検査員職氏名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  </w:t>
            </w:r>
            <w:r w:rsidR="00CB76BC">
              <w:rPr>
                <w:spacing w:val="-7"/>
                <w:shd w:val="clear" w:color="FFFF00" w:fill="auto"/>
              </w:rPr>
              <w:t xml:space="preserve">　　</w:t>
            </w:r>
            <w:r>
              <w:rPr>
                <w:shd w:val="clear" w:color="FFFF00" w:fill="auto"/>
              </w:rPr>
              <w:t xml:space="preserve">　　年　　月　　日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                          </w:t>
            </w:r>
            <w:r>
              <w:rPr>
                <w:shd w:val="clear" w:color="FFFF00" w:fill="auto"/>
              </w:rPr>
              <w:t>㊞</w:t>
            </w:r>
          </w:p>
        </w:tc>
        <w:tc>
          <w:tcPr>
            <w:tcW w:w="26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</w:tbl>
    <w:p w:rsidR="00655C23" w:rsidRDefault="00AA3D5B">
      <w:pPr>
        <w:rPr>
          <w:rFonts w:hint="default"/>
        </w:rPr>
      </w:pPr>
      <w:r>
        <w:rPr>
          <w:rFonts w:ascii="ＭＳ 明朝" w:hAnsi="ＭＳ 明朝"/>
          <w:sz w:val="21"/>
          <w:shd w:val="clear" w:color="FFFF00" w:fill="auto"/>
        </w:rPr>
        <w:t>備考</w:t>
      </w:r>
      <w:r>
        <w:rPr>
          <w:rFonts w:ascii="ＭＳ 明朝" w:hAnsi="ＭＳ 明朝"/>
          <w:spacing w:val="-6"/>
          <w:sz w:val="21"/>
          <w:shd w:val="clear" w:color="FFFF00" w:fill="auto"/>
        </w:rPr>
        <w:t xml:space="preserve"> </w:t>
      </w:r>
      <w:r>
        <w:rPr>
          <w:rFonts w:ascii="ＭＳ 明朝" w:hAnsi="ＭＳ 明朝"/>
          <w:sz w:val="21"/>
          <w:shd w:val="clear" w:color="FFFF00" w:fill="auto"/>
        </w:rPr>
        <w:t>1.法人にあっては、その名称、代表者名、主たる事務所の所在地を記入すること。</w:t>
      </w:r>
    </w:p>
    <w:p w:rsidR="00655C23" w:rsidRDefault="00AA3D5B">
      <w:pPr>
        <w:rPr>
          <w:rFonts w:hint="default"/>
        </w:rPr>
      </w:pPr>
      <w:r>
        <w:rPr>
          <w:rFonts w:ascii="ＭＳ 明朝" w:hAnsi="ＭＳ 明朝"/>
          <w:spacing w:val="-6"/>
          <w:sz w:val="21"/>
          <w:shd w:val="clear" w:color="FFFF00" w:fill="auto"/>
        </w:rPr>
        <w:t xml:space="preserve"> </w:t>
      </w:r>
      <w:r>
        <w:rPr>
          <w:rFonts w:ascii="ＭＳ 明朝" w:hAnsi="ＭＳ 明朝"/>
          <w:sz w:val="21"/>
          <w:shd w:val="clear" w:color="FFFF00" w:fill="auto"/>
        </w:rPr>
        <w:t xml:space="preserve">　　2.防火水槽水位測定調査表を添付すること。</w:t>
      </w:r>
    </w:p>
    <w:p w:rsidR="00655C23" w:rsidRDefault="00AA3D5B">
      <w:pPr>
        <w:rPr>
          <w:rFonts w:hint="default"/>
        </w:rPr>
      </w:pPr>
      <w:r>
        <w:rPr>
          <w:rFonts w:ascii="ＭＳ 明朝" w:hAnsi="ＭＳ 明朝"/>
          <w:spacing w:val="-6"/>
          <w:sz w:val="21"/>
          <w:shd w:val="clear" w:color="FFFF00" w:fill="auto"/>
        </w:rPr>
        <w:t xml:space="preserve"> </w:t>
      </w:r>
      <w:r>
        <w:rPr>
          <w:rFonts w:ascii="ＭＳ 明朝" w:hAnsi="ＭＳ 明朝"/>
          <w:sz w:val="21"/>
          <w:shd w:val="clear" w:color="FFFF00" w:fill="auto"/>
        </w:rPr>
        <w:t xml:space="preserve">　　3.※印の欄は記入しないこと。</w:t>
      </w:r>
    </w:p>
    <w:p w:rsidR="00655C23" w:rsidRDefault="00AA3D5B">
      <w:pPr>
        <w:rPr>
          <w:rFonts w:hint="default"/>
        </w:rPr>
      </w:pPr>
      <w:r>
        <w:rPr>
          <w:spacing w:val="-6"/>
          <w:sz w:val="21"/>
        </w:rPr>
        <w:t xml:space="preserve">     </w:t>
      </w:r>
      <w:r>
        <w:t>4</w:t>
      </w:r>
      <w:r>
        <w:rPr>
          <w:rFonts w:ascii="ＭＳ 明朝" w:hAnsi="ＭＳ 明朝"/>
          <w:sz w:val="21"/>
          <w:shd w:val="clear" w:color="FFFF00" w:fill="auto"/>
        </w:rPr>
        <w:t>.この用紙の大きさは、</w:t>
      </w:r>
      <w:r>
        <w:rPr>
          <w:sz w:val="21"/>
        </w:rPr>
        <w:t>日本工業規格</w:t>
      </w:r>
      <w:r>
        <w:rPr>
          <w:sz w:val="21"/>
        </w:rPr>
        <w:t>A4</w:t>
      </w:r>
      <w:r>
        <w:rPr>
          <w:sz w:val="21"/>
        </w:rPr>
        <w:t>とする。</w:t>
      </w:r>
      <w:bookmarkStart w:id="0" w:name="_GoBack"/>
      <w:bookmarkEnd w:id="0"/>
    </w:p>
    <w:sectPr w:rsidR="00655C23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47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64" w:rsidRDefault="00B855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85564" w:rsidRDefault="00B855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64" w:rsidRDefault="00B855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85564" w:rsidRDefault="00B8556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69"/>
  <w:hyphenationZone w:val="0"/>
  <w:drawingGridHorizontalSpacing w:val="471"/>
  <w:drawingGridVerticalSpacing w:val="4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23"/>
    <w:rsid w:val="00010378"/>
    <w:rsid w:val="00036C89"/>
    <w:rsid w:val="00053331"/>
    <w:rsid w:val="0007448F"/>
    <w:rsid w:val="00076261"/>
    <w:rsid w:val="0008782C"/>
    <w:rsid w:val="00166656"/>
    <w:rsid w:val="00183F42"/>
    <w:rsid w:val="001A5D3B"/>
    <w:rsid w:val="001B3D51"/>
    <w:rsid w:val="00207E49"/>
    <w:rsid w:val="00207FC9"/>
    <w:rsid w:val="0022267C"/>
    <w:rsid w:val="002370D8"/>
    <w:rsid w:val="00293F1B"/>
    <w:rsid w:val="002A151F"/>
    <w:rsid w:val="002A39D2"/>
    <w:rsid w:val="002B0AA7"/>
    <w:rsid w:val="0030270B"/>
    <w:rsid w:val="0032014A"/>
    <w:rsid w:val="00351505"/>
    <w:rsid w:val="003A1DA3"/>
    <w:rsid w:val="003C7FBE"/>
    <w:rsid w:val="003E058B"/>
    <w:rsid w:val="003E22CA"/>
    <w:rsid w:val="00484418"/>
    <w:rsid w:val="004A5032"/>
    <w:rsid w:val="004B1DB4"/>
    <w:rsid w:val="004C2D3B"/>
    <w:rsid w:val="004D04D7"/>
    <w:rsid w:val="0056310A"/>
    <w:rsid w:val="005A6719"/>
    <w:rsid w:val="006074B8"/>
    <w:rsid w:val="00622A3F"/>
    <w:rsid w:val="006253EB"/>
    <w:rsid w:val="00633B6A"/>
    <w:rsid w:val="00636701"/>
    <w:rsid w:val="0065126C"/>
    <w:rsid w:val="00655C23"/>
    <w:rsid w:val="00665FE9"/>
    <w:rsid w:val="0068384A"/>
    <w:rsid w:val="0068673C"/>
    <w:rsid w:val="006A6A4F"/>
    <w:rsid w:val="006C21F2"/>
    <w:rsid w:val="007566A0"/>
    <w:rsid w:val="007903F7"/>
    <w:rsid w:val="007F33FF"/>
    <w:rsid w:val="00852FE4"/>
    <w:rsid w:val="008D4A43"/>
    <w:rsid w:val="00910A9D"/>
    <w:rsid w:val="00934F6B"/>
    <w:rsid w:val="00951307"/>
    <w:rsid w:val="00966034"/>
    <w:rsid w:val="009B684F"/>
    <w:rsid w:val="009B7D27"/>
    <w:rsid w:val="00A0298F"/>
    <w:rsid w:val="00A41F33"/>
    <w:rsid w:val="00A50B63"/>
    <w:rsid w:val="00A5522E"/>
    <w:rsid w:val="00A55C8A"/>
    <w:rsid w:val="00A7015B"/>
    <w:rsid w:val="00A7143B"/>
    <w:rsid w:val="00AA1E3C"/>
    <w:rsid w:val="00AA3D5B"/>
    <w:rsid w:val="00AE71DA"/>
    <w:rsid w:val="00B01E72"/>
    <w:rsid w:val="00B62A0D"/>
    <w:rsid w:val="00B85564"/>
    <w:rsid w:val="00BA50B0"/>
    <w:rsid w:val="00BD3194"/>
    <w:rsid w:val="00C049F4"/>
    <w:rsid w:val="00C40418"/>
    <w:rsid w:val="00C66823"/>
    <w:rsid w:val="00C936CC"/>
    <w:rsid w:val="00CB76BC"/>
    <w:rsid w:val="00CF5B06"/>
    <w:rsid w:val="00D22B37"/>
    <w:rsid w:val="00D32F73"/>
    <w:rsid w:val="00D41AE5"/>
    <w:rsid w:val="00D445CA"/>
    <w:rsid w:val="00D638D7"/>
    <w:rsid w:val="00DA1FB1"/>
    <w:rsid w:val="00DB64A5"/>
    <w:rsid w:val="00DD4535"/>
    <w:rsid w:val="00EE26CB"/>
    <w:rsid w:val="00EF7EEC"/>
    <w:rsid w:val="00F5044F"/>
    <w:rsid w:val="00F70D39"/>
    <w:rsid w:val="00FA04F7"/>
    <w:rsid w:val="00FB6B70"/>
    <w:rsid w:val="00FC6BB9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EAAD5B"/>
  <w15:docId w15:val="{64F0BFCE-31DB-47B3-93B4-8C964B89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</w:pPr>
    <w:rPr>
      <w:rFonts w:ascii="ＭＳ 明朝" w:hAnsi="ＭＳ 明朝"/>
      <w:sz w:val="21"/>
    </w:rPr>
  </w:style>
  <w:style w:type="character" w:customStyle="1" w:styleId="a3">
    <w:name w:val="ヘッダー (文字)"/>
    <w:rPr>
      <w:rFonts w:ascii="ＭＳ 明朝" w:hAnsi="ＭＳ 明朝"/>
      <w:sz w:val="21"/>
    </w:rPr>
  </w:style>
  <w:style w:type="paragraph" w:styleId="a4">
    <w:name w:val="header"/>
    <w:basedOn w:val="a"/>
    <w:link w:val="11"/>
    <w:uiPriority w:val="99"/>
    <w:unhideWhenUsed/>
    <w:rsid w:val="00A50B63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link w:val="a4"/>
    <w:uiPriority w:val="99"/>
    <w:rsid w:val="00A50B6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50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0B6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A6A4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6A4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5F30-E2C4-49CA-8228-14B386C2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下地　和樹</cp:lastModifiedBy>
  <cp:revision>3</cp:revision>
  <cp:lastPrinted>2014-03-27T06:24:00Z</cp:lastPrinted>
  <dcterms:created xsi:type="dcterms:W3CDTF">2022-10-12T05:11:00Z</dcterms:created>
  <dcterms:modified xsi:type="dcterms:W3CDTF">2025-05-26T07:34:00Z</dcterms:modified>
</cp:coreProperties>
</file>